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864AC" w:rsidRPr="00F36218" w14:paraId="0281ECD2" w14:textId="77777777" w:rsidTr="00B864AC">
        <w:trPr>
          <w:trHeight w:val="567"/>
        </w:trPr>
        <w:tc>
          <w:tcPr>
            <w:tcW w:w="9288" w:type="dxa"/>
            <w:gridSpan w:val="2"/>
          </w:tcPr>
          <w:p w14:paraId="4C15FC6E" w14:textId="77777777" w:rsidR="00B864AC" w:rsidRPr="00F36218" w:rsidRDefault="00B864AC" w:rsidP="009C716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DOKUMENT ZA INTERNETSKO SAVJETOVANJE </w:t>
            </w:r>
          </w:p>
        </w:tc>
      </w:tr>
      <w:tr w:rsidR="00B864AC" w:rsidRPr="00F36218" w14:paraId="182545C1" w14:textId="77777777" w:rsidTr="00B864AC">
        <w:trPr>
          <w:trHeight w:val="547"/>
        </w:trPr>
        <w:tc>
          <w:tcPr>
            <w:tcW w:w="9288" w:type="dxa"/>
            <w:gridSpan w:val="2"/>
          </w:tcPr>
          <w:p w14:paraId="3ECD8A13" w14:textId="77777777" w:rsidR="00277521" w:rsidRDefault="00277521" w:rsidP="003E43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F71350" w14:textId="61240B2C" w:rsidR="003E43A2" w:rsidRPr="003E43A2" w:rsidRDefault="00277521" w:rsidP="003E43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Pravilnik</w:t>
            </w:r>
          </w:p>
          <w:p w14:paraId="5EACD74D" w14:textId="77D353CF" w:rsidR="003E43A2" w:rsidRPr="003E43A2" w:rsidRDefault="00277521" w:rsidP="003E43A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43A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 provedbi postupaka jednostavne nabave </w:t>
            </w:r>
          </w:p>
          <w:p w14:paraId="77E7F169" w14:textId="59851803" w:rsidR="0000658D" w:rsidRPr="00F36218" w:rsidRDefault="0000658D" w:rsidP="00E6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864AC" w:rsidRPr="00F36218" w14:paraId="1B77DDE0" w14:textId="77777777" w:rsidTr="00E20C86">
        <w:trPr>
          <w:trHeight w:val="555"/>
        </w:trPr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  <w:vAlign w:val="center"/>
          </w:tcPr>
          <w:p w14:paraId="68F1B349" w14:textId="30F0808C" w:rsidR="00B864AC" w:rsidRPr="00F36218" w:rsidRDefault="00277521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Veleučilište u Virovitici</w:t>
            </w:r>
          </w:p>
        </w:tc>
      </w:tr>
      <w:tr w:rsidR="00B864AC" w:rsidRPr="00F36218" w14:paraId="2C45FC8E" w14:textId="77777777" w:rsidTr="009F07ED">
        <w:trPr>
          <w:trHeight w:val="703"/>
        </w:trPr>
        <w:tc>
          <w:tcPr>
            <w:tcW w:w="4644" w:type="dxa"/>
          </w:tcPr>
          <w:p w14:paraId="6087927F" w14:textId="77777777" w:rsidR="00B864AC" w:rsidRPr="00F36218" w:rsidRDefault="00B864AC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4C0BEDD9" w14:textId="2312F140" w:rsidR="00345631" w:rsidRPr="00F36218" w:rsidRDefault="00A853C7" w:rsidP="00D742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DC7047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DC7047">
              <w:rPr>
                <w:rFonts w:ascii="Times New Roman" w:hAnsi="Times New Roman" w:cs="Times New Roman"/>
                <w:b/>
                <w:sz w:val="24"/>
                <w:szCs w:val="24"/>
              </w:rPr>
              <w:t>srpnja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2026.</w:t>
            </w:r>
          </w:p>
        </w:tc>
        <w:tc>
          <w:tcPr>
            <w:tcW w:w="4644" w:type="dxa"/>
          </w:tcPr>
          <w:p w14:paraId="00B08443" w14:textId="77777777" w:rsidR="00B864AC" w:rsidRPr="00F36218" w:rsidRDefault="00B864AC" w:rsidP="00E20C8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6218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0ECEBD6F" w14:textId="502BD378" w:rsidR="00345631" w:rsidRPr="00F36218" w:rsidRDefault="00DC7047" w:rsidP="00D7421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63F34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85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kolovoza</w:t>
            </w:r>
            <w:r w:rsidR="00A853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2026.</w:t>
            </w:r>
          </w:p>
        </w:tc>
      </w:tr>
    </w:tbl>
    <w:p w14:paraId="13F69F87" w14:textId="77777777" w:rsidR="005E4A45" w:rsidRPr="00F36218" w:rsidRDefault="005E4A45" w:rsidP="00E20C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52C842" w14:textId="478F57B1" w:rsidR="006A5796" w:rsidRPr="00050E08" w:rsidRDefault="005E4A45" w:rsidP="00E20C8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050E08">
        <w:rPr>
          <w:rFonts w:ascii="Times New Roman" w:hAnsi="Times New Roman" w:cs="Times New Roman"/>
          <w:b/>
          <w:sz w:val="24"/>
          <w:szCs w:val="24"/>
        </w:rPr>
        <w:t xml:space="preserve">RAZLOG </w:t>
      </w:r>
      <w:r w:rsidR="00277521">
        <w:rPr>
          <w:rFonts w:ascii="Times New Roman" w:hAnsi="Times New Roman" w:cs="Times New Roman"/>
          <w:b/>
          <w:sz w:val="24"/>
          <w:szCs w:val="24"/>
        </w:rPr>
        <w:t xml:space="preserve">/ CILJ </w:t>
      </w:r>
      <w:r w:rsidRPr="00050E08">
        <w:rPr>
          <w:rFonts w:ascii="Times New Roman" w:hAnsi="Times New Roman" w:cs="Times New Roman"/>
          <w:b/>
          <w:sz w:val="24"/>
          <w:szCs w:val="24"/>
        </w:rPr>
        <w:t xml:space="preserve">DONOŠENJA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E4A45" w:rsidRPr="00F36218" w14:paraId="4E3648B7" w14:textId="77777777" w:rsidTr="005E4A45">
        <w:tc>
          <w:tcPr>
            <w:tcW w:w="9288" w:type="dxa"/>
          </w:tcPr>
          <w:p w14:paraId="03501322" w14:textId="66AD6887" w:rsidR="00AA635A" w:rsidRPr="00AA635A" w:rsidRDefault="00AA635A" w:rsidP="00AA63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>Zakon o izmjenama i dopunama Zakona o javnoj nabavi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>Narodne novine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“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br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48/26)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stupio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je 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>na snagu 16. svibnja 2026. godine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te su njime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izmijenjene i dopunjene odredbe članka 15. Zakona o javnoj nabavi (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„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>Narodne novine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“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br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120/16, 114/22 i 48/26; dalje: ZJN 2016)</w:t>
            </w:r>
            <w:r w:rsidR="00277521">
              <w:rPr>
                <w:rFonts w:ascii="Times New Roman" w:hAnsi="Times New Roman"/>
                <w:bCs/>
                <w:sz w:val="24"/>
                <w:szCs w:val="24"/>
              </w:rPr>
              <w:t xml:space="preserve"> kojim se uređuje 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>jednostavna nabava.</w:t>
            </w:r>
          </w:p>
          <w:p w14:paraId="31FA9E73" w14:textId="77777777" w:rsidR="00AA635A" w:rsidRPr="00AA635A" w:rsidRDefault="00AA635A" w:rsidP="00AA63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2E19AE4" w14:textId="03E24E21" w:rsidR="00AA635A" w:rsidRPr="00AA635A" w:rsidRDefault="00AA635A" w:rsidP="00AA63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Sukladno prijelaznim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i završnim odredbama 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>Zakona o izmjenama i dopunama ZJN 2016 javni naručitelji obvezni su uskladiti svoje akte o jednostavnoj nabavi s novim zakonskim</w:t>
            </w:r>
            <w:r w:rsidR="00277521">
              <w:rPr>
                <w:rFonts w:ascii="Times New Roman" w:hAnsi="Times New Roman"/>
                <w:bCs/>
                <w:sz w:val="24"/>
                <w:szCs w:val="24"/>
              </w:rPr>
              <w:t xml:space="preserve"> odredbama, a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DC7047">
              <w:rPr>
                <w:rFonts w:ascii="Times New Roman" w:hAnsi="Times New Roman"/>
                <w:bCs/>
                <w:sz w:val="24"/>
                <w:szCs w:val="24"/>
              </w:rPr>
              <w:t xml:space="preserve">koje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stupaju na snagu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1. rujna 2026. godine.</w:t>
            </w:r>
          </w:p>
          <w:p w14:paraId="23FFC1D8" w14:textId="77777777" w:rsidR="00AA635A" w:rsidRPr="00AA635A" w:rsidRDefault="00AA635A" w:rsidP="00AA63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0D479DB5" w14:textId="6EBCF9CC" w:rsidR="003E43A2" w:rsidRPr="00AA635A" w:rsidRDefault="00AA635A" w:rsidP="00AA635A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>Stoga</w:t>
            </w:r>
            <w:r w:rsidR="002D3601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00F77">
              <w:rPr>
                <w:rFonts w:ascii="Times New Roman" w:hAnsi="Times New Roman"/>
                <w:bCs/>
                <w:sz w:val="24"/>
                <w:szCs w:val="24"/>
              </w:rPr>
              <w:t xml:space="preserve">cilj 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>donošenj</w:t>
            </w:r>
            <w:r w:rsidR="00400F77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novog Pravilnika o provedbi postupaka jednostavne nabave </w:t>
            </w:r>
            <w:r w:rsidR="002D3601">
              <w:rPr>
                <w:rFonts w:ascii="Times New Roman" w:hAnsi="Times New Roman"/>
                <w:bCs/>
                <w:sz w:val="24"/>
                <w:szCs w:val="24"/>
              </w:rPr>
              <w:t xml:space="preserve">je 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osiguranj</w:t>
            </w:r>
            <w:r w:rsidR="00400F77">
              <w:rPr>
                <w:rFonts w:ascii="Times New Roman" w:hAnsi="Times New Roman"/>
                <w:bCs/>
                <w:sz w:val="24"/>
                <w:szCs w:val="24"/>
              </w:rPr>
              <w:t>e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 zakonite provedbe </w:t>
            </w:r>
            <w:r w:rsidR="002D3601">
              <w:rPr>
                <w:rFonts w:ascii="Times New Roman" w:hAnsi="Times New Roman"/>
                <w:bCs/>
                <w:sz w:val="24"/>
                <w:szCs w:val="24"/>
              </w:rPr>
              <w:t xml:space="preserve">postupaka jednostavne </w:t>
            </w:r>
            <w:r w:rsidRPr="00AA635A">
              <w:rPr>
                <w:rFonts w:ascii="Times New Roman" w:hAnsi="Times New Roman"/>
                <w:bCs/>
                <w:sz w:val="24"/>
                <w:szCs w:val="24"/>
              </w:rPr>
              <w:t xml:space="preserve">nabave u </w:t>
            </w:r>
            <w:r w:rsidR="00400F77">
              <w:rPr>
                <w:rFonts w:ascii="Times New Roman" w:hAnsi="Times New Roman"/>
                <w:bCs/>
                <w:sz w:val="24"/>
                <w:szCs w:val="24"/>
              </w:rPr>
              <w:t xml:space="preserve">Veleučilištu u Virovitici. </w:t>
            </w:r>
          </w:p>
          <w:p w14:paraId="5A4A3D08" w14:textId="77777777" w:rsidR="003E43A2" w:rsidRDefault="003E43A2" w:rsidP="00F36A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235E8B3A" w14:textId="5D0A5EA1" w:rsidR="00D85F3E" w:rsidRPr="00277521" w:rsidRDefault="00D85F3E" w:rsidP="00F36A5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77521">
              <w:rPr>
                <w:rFonts w:ascii="Times New Roman" w:hAnsi="Times New Roman"/>
                <w:bCs/>
                <w:sz w:val="24"/>
                <w:szCs w:val="24"/>
              </w:rPr>
              <w:t>S</w:t>
            </w:r>
            <w:r w:rsidRPr="00277521">
              <w:rPr>
                <w:rFonts w:ascii="Times New Roman" w:hAnsi="Times New Roman" w:cs="Times New Roman"/>
                <w:bCs/>
                <w:sz w:val="24"/>
                <w:szCs w:val="24"/>
              </w:rPr>
              <w:t>astav radne skupine</w:t>
            </w:r>
            <w:r w:rsidRPr="00277521">
              <w:rPr>
                <w:rFonts w:ascii="Times New Roman" w:hAnsi="Times New Roman"/>
                <w:bCs/>
                <w:sz w:val="24"/>
                <w:szCs w:val="24"/>
              </w:rPr>
              <w:t>/nadležnog tijela</w:t>
            </w:r>
            <w:r w:rsidRPr="002775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koj</w:t>
            </w:r>
            <w:r w:rsidRPr="00277521">
              <w:rPr>
                <w:rFonts w:ascii="Times New Roman" w:hAnsi="Times New Roman"/>
                <w:bCs/>
                <w:sz w:val="24"/>
                <w:szCs w:val="24"/>
              </w:rPr>
              <w:t>e</w:t>
            </w:r>
            <w:r w:rsidRPr="002775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je izradil</w:t>
            </w:r>
            <w:r w:rsidRPr="00277521">
              <w:rPr>
                <w:rFonts w:ascii="Times New Roman" w:hAnsi="Times New Roman"/>
                <w:bCs/>
                <w:sz w:val="24"/>
                <w:szCs w:val="24"/>
              </w:rPr>
              <w:t>o</w:t>
            </w:r>
            <w:r w:rsidRPr="002775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nacrt propisa, općeg akta odnosno drugog dokumenta</w:t>
            </w:r>
            <w:r w:rsidR="00DC7047" w:rsidRPr="002775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Tajništvo </w:t>
            </w:r>
            <w:r w:rsidR="00277521" w:rsidRPr="0027752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Služba za financije, računovodstvo i nabavu Veleučilišta u Virovitici. </w:t>
            </w:r>
          </w:p>
          <w:p w14:paraId="7B1420AB" w14:textId="3509B753" w:rsidR="00D85F3E" w:rsidRPr="00D85F3E" w:rsidRDefault="00D85F3E" w:rsidP="00F36A59">
            <w:pPr>
              <w:autoSpaceDE w:val="0"/>
              <w:autoSpaceDN w:val="0"/>
              <w:adjustRightInd w:val="0"/>
              <w:jc w:val="both"/>
              <w:rPr>
                <w:rFonts w:ascii="Times-Roman" w:eastAsia="Calibri" w:hAnsi="Times-Roman" w:cs="Times-Roman"/>
                <w:b/>
                <w:bCs/>
                <w:sz w:val="24"/>
                <w:szCs w:val="24"/>
              </w:rPr>
            </w:pPr>
          </w:p>
        </w:tc>
      </w:tr>
    </w:tbl>
    <w:p w14:paraId="1390736B" w14:textId="77777777" w:rsidR="005E4A45" w:rsidRPr="00F36218" w:rsidRDefault="005E4A45" w:rsidP="00E05AE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A888AB" w14:textId="459CA349" w:rsidR="005E4A45" w:rsidRPr="00E05AE1" w:rsidRDefault="005E4A45" w:rsidP="00400F77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36218">
        <w:rPr>
          <w:rFonts w:ascii="Times New Roman" w:hAnsi="Times New Roman" w:cs="Times New Roman"/>
          <w:sz w:val="24"/>
          <w:szCs w:val="24"/>
        </w:rPr>
        <w:t xml:space="preserve">Pozivamo predstavnike zainteresirane javnosti da najkasnije </w:t>
      </w:r>
      <w:r w:rsidRPr="00316EB1">
        <w:rPr>
          <w:rFonts w:ascii="Times New Roman" w:hAnsi="Times New Roman" w:cs="Times New Roman"/>
          <w:sz w:val="24"/>
          <w:szCs w:val="24"/>
        </w:rPr>
        <w:t>do</w:t>
      </w:r>
      <w:r w:rsidR="00D74213">
        <w:rPr>
          <w:rFonts w:ascii="Times New Roman" w:hAnsi="Times New Roman" w:cs="Times New Roman"/>
          <w:sz w:val="24"/>
          <w:szCs w:val="24"/>
        </w:rPr>
        <w:t xml:space="preserve"> </w:t>
      </w:r>
      <w:r w:rsidR="00DC7047">
        <w:rPr>
          <w:rFonts w:ascii="Times New Roman" w:hAnsi="Times New Roman" w:cs="Times New Roman"/>
          <w:sz w:val="24"/>
          <w:szCs w:val="24"/>
        </w:rPr>
        <w:t>1</w:t>
      </w:r>
      <w:r w:rsidR="00B63F34">
        <w:rPr>
          <w:rFonts w:ascii="Times New Roman" w:hAnsi="Times New Roman" w:cs="Times New Roman"/>
          <w:sz w:val="24"/>
          <w:szCs w:val="24"/>
        </w:rPr>
        <w:t>5</w:t>
      </w:r>
      <w:r w:rsidR="00E05AE1">
        <w:rPr>
          <w:rFonts w:ascii="Times New Roman" w:hAnsi="Times New Roman" w:cs="Times New Roman"/>
          <w:sz w:val="24"/>
          <w:szCs w:val="24"/>
        </w:rPr>
        <w:t xml:space="preserve">. </w:t>
      </w:r>
      <w:r w:rsidR="00DC7047">
        <w:rPr>
          <w:rFonts w:ascii="Times New Roman" w:hAnsi="Times New Roman" w:cs="Times New Roman"/>
          <w:sz w:val="24"/>
          <w:szCs w:val="24"/>
        </w:rPr>
        <w:t>kolovoza</w:t>
      </w:r>
      <w:r w:rsidR="00E05AE1">
        <w:rPr>
          <w:rFonts w:ascii="Times New Roman" w:hAnsi="Times New Roman" w:cs="Times New Roman"/>
          <w:sz w:val="24"/>
          <w:szCs w:val="24"/>
        </w:rPr>
        <w:t xml:space="preserve"> 2026.</w:t>
      </w:r>
      <w:r w:rsidR="00345631" w:rsidRPr="00316EB1">
        <w:rPr>
          <w:rFonts w:ascii="Times New Roman" w:hAnsi="Times New Roman" w:cs="Times New Roman"/>
          <w:sz w:val="24"/>
          <w:szCs w:val="24"/>
        </w:rPr>
        <w:t xml:space="preserve"> </w:t>
      </w:r>
      <w:r w:rsidRPr="00316EB1">
        <w:rPr>
          <w:rFonts w:ascii="Times New Roman" w:hAnsi="Times New Roman" w:cs="Times New Roman"/>
          <w:sz w:val="24"/>
          <w:szCs w:val="24"/>
        </w:rPr>
        <w:t xml:space="preserve">godine dostave svoje komentare na </w:t>
      </w:r>
      <w:r w:rsidR="00E05AE1" w:rsidRPr="00E05AE1">
        <w:rPr>
          <w:rFonts w:ascii="Times New Roman" w:hAnsi="Times New Roman"/>
          <w:sz w:val="24"/>
          <w:szCs w:val="24"/>
        </w:rPr>
        <w:t>Pravilnik o provedbi postupaka jednostavne nabave</w:t>
      </w:r>
      <w:r w:rsidR="00E05AE1" w:rsidRPr="00F14CE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16EB1">
        <w:rPr>
          <w:rFonts w:ascii="Times New Roman" w:hAnsi="Times New Roman" w:cs="Times New Roman"/>
          <w:sz w:val="24"/>
          <w:szCs w:val="24"/>
        </w:rPr>
        <w:t xml:space="preserve">putem OBRASCA za savjetovanja </w:t>
      </w:r>
      <w:r w:rsidR="008937D3" w:rsidRPr="00316EB1">
        <w:rPr>
          <w:rFonts w:ascii="Times New Roman" w:hAnsi="Times New Roman" w:cs="Times New Roman"/>
          <w:sz w:val="24"/>
          <w:szCs w:val="24"/>
        </w:rPr>
        <w:t>na e-mail:</w:t>
      </w:r>
      <w:r w:rsidR="00E60C86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DC7047" w:rsidRPr="00556BCE">
          <w:rPr>
            <w:rStyle w:val="Hyperlink"/>
            <w:rFonts w:ascii="Times New Roman" w:hAnsi="Times New Roman" w:cs="Times New Roman"/>
            <w:sz w:val="24"/>
            <w:szCs w:val="24"/>
          </w:rPr>
          <w:t>info@vuv.hr</w:t>
        </w:r>
      </w:hyperlink>
      <w:r w:rsidR="00E60C86">
        <w:t xml:space="preserve"> </w:t>
      </w:r>
    </w:p>
    <w:p w14:paraId="2A18EFEC" w14:textId="77777777" w:rsidR="00400F77" w:rsidRDefault="00400F77" w:rsidP="00400F7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8FD5D3" w14:textId="62C7E7EA" w:rsidR="008F19F7" w:rsidRDefault="008F19F7" w:rsidP="00400F7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6EB1">
        <w:rPr>
          <w:rFonts w:ascii="Times New Roman" w:hAnsi="Times New Roman" w:cs="Times New Roman"/>
          <w:sz w:val="24"/>
          <w:szCs w:val="24"/>
        </w:rPr>
        <w:t xml:space="preserve">Po završetku savjetovanja, svi pristigli </w:t>
      </w:r>
      <w:r w:rsidR="00FC1860" w:rsidRPr="00316EB1">
        <w:rPr>
          <w:rFonts w:ascii="Times New Roman" w:hAnsi="Times New Roman" w:cs="Times New Roman"/>
          <w:sz w:val="24"/>
          <w:szCs w:val="24"/>
        </w:rPr>
        <w:t>komentari</w:t>
      </w:r>
      <w:r w:rsidRPr="00316EB1">
        <w:rPr>
          <w:rFonts w:ascii="Times New Roman" w:hAnsi="Times New Roman" w:cs="Times New Roman"/>
          <w:sz w:val="24"/>
          <w:szCs w:val="24"/>
        </w:rPr>
        <w:t xml:space="preserve"> bit će javno dostupni na</w:t>
      </w:r>
      <w:r w:rsidRPr="00F36218">
        <w:rPr>
          <w:rFonts w:ascii="Times New Roman" w:hAnsi="Times New Roman" w:cs="Times New Roman"/>
          <w:sz w:val="24"/>
          <w:szCs w:val="24"/>
        </w:rPr>
        <w:t xml:space="preserve"> internetskoj stranici </w:t>
      </w:r>
      <w:r w:rsidR="00FC1860">
        <w:rPr>
          <w:rFonts w:ascii="Times New Roman" w:hAnsi="Times New Roman" w:cs="Times New Roman"/>
          <w:sz w:val="24"/>
          <w:szCs w:val="24"/>
        </w:rPr>
        <w:t>V</w:t>
      </w:r>
      <w:r w:rsidR="00DC7047">
        <w:rPr>
          <w:rFonts w:ascii="Times New Roman" w:hAnsi="Times New Roman" w:cs="Times New Roman"/>
          <w:sz w:val="24"/>
          <w:szCs w:val="24"/>
        </w:rPr>
        <w:t>eleučilišta u Virovitici</w:t>
      </w:r>
      <w:r w:rsidR="00970F38" w:rsidRPr="00F36218">
        <w:rPr>
          <w:rFonts w:ascii="Times New Roman" w:hAnsi="Times New Roman" w:cs="Times New Roman"/>
          <w:sz w:val="24"/>
          <w:szCs w:val="24"/>
        </w:rPr>
        <w:t xml:space="preserve"> te priloženi uz prijedlog akta </w:t>
      </w:r>
      <w:r w:rsidR="00970F38" w:rsidRPr="00316EB1">
        <w:rPr>
          <w:rFonts w:ascii="Times New Roman" w:hAnsi="Times New Roman" w:cs="Times New Roman"/>
          <w:sz w:val="24"/>
          <w:szCs w:val="24"/>
        </w:rPr>
        <w:t xml:space="preserve">o kojem će raspravljati </w:t>
      </w:r>
      <w:r w:rsidR="00DC7047">
        <w:rPr>
          <w:rFonts w:ascii="Times New Roman" w:hAnsi="Times New Roman" w:cs="Times New Roman"/>
          <w:sz w:val="24"/>
          <w:szCs w:val="24"/>
        </w:rPr>
        <w:t xml:space="preserve">Upravno vijeće Veleučilišta u Virovitici. </w:t>
      </w:r>
    </w:p>
    <w:p w14:paraId="17602B2F" w14:textId="77777777" w:rsidR="003E43A2" w:rsidRPr="00676715" w:rsidRDefault="003E43A2" w:rsidP="00E20C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0AC0FE" w14:textId="77777777" w:rsidR="008F19F7" w:rsidRDefault="008F19F7" w:rsidP="00E20C8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362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Ukoliko ne želite da Vaš </w:t>
      </w:r>
      <w:r w:rsidR="00FC1860">
        <w:rPr>
          <w:rFonts w:ascii="Times New Roman" w:hAnsi="Times New Roman" w:cs="Times New Roman"/>
          <w:color w:val="000000" w:themeColor="text1"/>
          <w:sz w:val="24"/>
          <w:szCs w:val="24"/>
        </w:rPr>
        <w:t>komentar</w:t>
      </w:r>
      <w:r w:rsidRPr="00F362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bude javno objavljen, molimo Vas da to jasno istaknete pri dostavi obrasca.</w:t>
      </w:r>
    </w:p>
    <w:p w14:paraId="52A82F05" w14:textId="77777777" w:rsidR="003E43A2" w:rsidRPr="00F36218" w:rsidRDefault="003E43A2" w:rsidP="00E20C86">
      <w:pPr>
        <w:spacing w:after="0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B9A92BD" w14:textId="3D75EAAD" w:rsidR="00666DFB" w:rsidRPr="00F36218" w:rsidRDefault="008F19F7" w:rsidP="00E20C86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6218">
        <w:rPr>
          <w:rFonts w:ascii="Times New Roman" w:hAnsi="Times New Roman" w:cs="Times New Roman"/>
          <w:sz w:val="24"/>
          <w:szCs w:val="24"/>
        </w:rPr>
        <w:t>Zahvaljujemo na doprinosu u izradi što kvalitetnije</w:t>
      </w:r>
      <w:r w:rsidR="003E43A2">
        <w:rPr>
          <w:rFonts w:ascii="Times New Roman" w:hAnsi="Times New Roman" w:cs="Times New Roman"/>
          <w:sz w:val="24"/>
          <w:szCs w:val="24"/>
        </w:rPr>
        <w:t>g</w:t>
      </w:r>
      <w:r w:rsidRPr="00F36218">
        <w:rPr>
          <w:rFonts w:ascii="Times New Roman" w:hAnsi="Times New Roman" w:cs="Times New Roman"/>
          <w:sz w:val="24"/>
          <w:szCs w:val="24"/>
        </w:rPr>
        <w:t xml:space="preserve"> </w:t>
      </w:r>
      <w:r w:rsidR="00EA4B6A">
        <w:rPr>
          <w:rFonts w:ascii="Times New Roman" w:hAnsi="Times New Roman" w:cs="Times New Roman"/>
          <w:sz w:val="24"/>
          <w:szCs w:val="24"/>
        </w:rPr>
        <w:t xml:space="preserve">Pravilnika o provedbi postupka jednostavne nabave. </w:t>
      </w:r>
    </w:p>
    <w:sectPr w:rsidR="00666DFB" w:rsidRPr="00F36218" w:rsidSect="006A5796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231A2" w14:textId="77777777" w:rsidR="00F426FB" w:rsidRDefault="00F426FB" w:rsidP="002342F3">
      <w:pPr>
        <w:spacing w:after="0" w:line="240" w:lineRule="auto"/>
      </w:pPr>
      <w:r>
        <w:separator/>
      </w:r>
    </w:p>
  </w:endnote>
  <w:endnote w:type="continuationSeparator" w:id="0">
    <w:p w14:paraId="4F8315A5" w14:textId="77777777" w:rsidR="00F426FB" w:rsidRDefault="00F426FB" w:rsidP="002342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26883" w14:textId="77777777" w:rsidR="0028158C" w:rsidRDefault="0028158C">
    <w:pPr>
      <w:pStyle w:val="Footer"/>
      <w:jc w:val="right"/>
    </w:pPr>
  </w:p>
  <w:p w14:paraId="74301DD0" w14:textId="77777777" w:rsidR="0028158C" w:rsidRDefault="002815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E3D0E1" w14:textId="77777777" w:rsidR="00F426FB" w:rsidRDefault="00F426FB" w:rsidP="002342F3">
      <w:pPr>
        <w:spacing w:after="0" w:line="240" w:lineRule="auto"/>
      </w:pPr>
      <w:r>
        <w:separator/>
      </w:r>
    </w:p>
  </w:footnote>
  <w:footnote w:type="continuationSeparator" w:id="0">
    <w:p w14:paraId="6021F209" w14:textId="77777777" w:rsidR="00F426FB" w:rsidRDefault="00F426FB" w:rsidP="002342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912F5"/>
    <w:multiLevelType w:val="hybridMultilevel"/>
    <w:tmpl w:val="9F0AE01A"/>
    <w:lvl w:ilvl="0" w:tplc="29F4CA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C6C57"/>
    <w:multiLevelType w:val="hybridMultilevel"/>
    <w:tmpl w:val="1FCE794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844967"/>
    <w:multiLevelType w:val="singleLevel"/>
    <w:tmpl w:val="E8269F20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  <w:bCs w:val="0"/>
        <w:i/>
        <w:iCs/>
      </w:rPr>
    </w:lvl>
  </w:abstractNum>
  <w:abstractNum w:abstractNumId="3" w15:restartNumberingAfterBreak="0">
    <w:nsid w:val="4A641280"/>
    <w:multiLevelType w:val="hybridMultilevel"/>
    <w:tmpl w:val="F79E0BE0"/>
    <w:lvl w:ilvl="0" w:tplc="3C3673F8">
      <w:start w:val="1"/>
      <w:numFmt w:val="bullet"/>
      <w:lvlText w:val="-"/>
      <w:lvlJc w:val="left"/>
      <w:pPr>
        <w:ind w:left="720" w:hanging="360"/>
      </w:pPr>
      <w:rPr>
        <w:rFonts w:ascii="Tahoma" w:hAnsi="Tahoma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A331E7"/>
    <w:multiLevelType w:val="hybridMultilevel"/>
    <w:tmpl w:val="A886BAA2"/>
    <w:lvl w:ilvl="0" w:tplc="B3C051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E62208"/>
    <w:multiLevelType w:val="hybridMultilevel"/>
    <w:tmpl w:val="1B9C7084"/>
    <w:lvl w:ilvl="0" w:tplc="77E28E0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num w:numId="1" w16cid:durableId="1720665589">
    <w:abstractNumId w:val="2"/>
  </w:num>
  <w:num w:numId="2" w16cid:durableId="2056732618">
    <w:abstractNumId w:val="5"/>
  </w:num>
  <w:num w:numId="3" w16cid:durableId="76489564">
    <w:abstractNumId w:val="1"/>
  </w:num>
  <w:num w:numId="4" w16cid:durableId="1630627104">
    <w:abstractNumId w:val="3"/>
  </w:num>
  <w:num w:numId="5" w16cid:durableId="68385873">
    <w:abstractNumId w:val="0"/>
  </w:num>
  <w:num w:numId="6" w16cid:durableId="160749428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4AC"/>
    <w:rsid w:val="0000658D"/>
    <w:rsid w:val="00016B36"/>
    <w:rsid w:val="000308E2"/>
    <w:rsid w:val="000332C1"/>
    <w:rsid w:val="00041E45"/>
    <w:rsid w:val="00050E08"/>
    <w:rsid w:val="000851C5"/>
    <w:rsid w:val="000D42CA"/>
    <w:rsid w:val="00101BA7"/>
    <w:rsid w:val="00106939"/>
    <w:rsid w:val="00110CA9"/>
    <w:rsid w:val="001158F9"/>
    <w:rsid w:val="00127275"/>
    <w:rsid w:val="00161B57"/>
    <w:rsid w:val="00177815"/>
    <w:rsid w:val="00177E80"/>
    <w:rsid w:val="001A0F7B"/>
    <w:rsid w:val="001B4520"/>
    <w:rsid w:val="001B63A5"/>
    <w:rsid w:val="001C2374"/>
    <w:rsid w:val="001D7768"/>
    <w:rsid w:val="001E559A"/>
    <w:rsid w:val="001F16DF"/>
    <w:rsid w:val="001F3DFC"/>
    <w:rsid w:val="001F6BDD"/>
    <w:rsid w:val="001F7196"/>
    <w:rsid w:val="00200D86"/>
    <w:rsid w:val="002033F7"/>
    <w:rsid w:val="00211673"/>
    <w:rsid w:val="00212C10"/>
    <w:rsid w:val="00224CAB"/>
    <w:rsid w:val="00231B49"/>
    <w:rsid w:val="002342F3"/>
    <w:rsid w:val="00252222"/>
    <w:rsid w:val="0025366B"/>
    <w:rsid w:val="00277521"/>
    <w:rsid w:val="0028158C"/>
    <w:rsid w:val="002A04A1"/>
    <w:rsid w:val="002A291C"/>
    <w:rsid w:val="002C6230"/>
    <w:rsid w:val="002D10E7"/>
    <w:rsid w:val="002D1F38"/>
    <w:rsid w:val="002D3601"/>
    <w:rsid w:val="002D431B"/>
    <w:rsid w:val="002D6557"/>
    <w:rsid w:val="002E28E8"/>
    <w:rsid w:val="002F6F83"/>
    <w:rsid w:val="00310F81"/>
    <w:rsid w:val="00316EB1"/>
    <w:rsid w:val="00342CFE"/>
    <w:rsid w:val="00345631"/>
    <w:rsid w:val="00350452"/>
    <w:rsid w:val="003B5FC0"/>
    <w:rsid w:val="003E43A2"/>
    <w:rsid w:val="003F71D3"/>
    <w:rsid w:val="00400F77"/>
    <w:rsid w:val="0041387D"/>
    <w:rsid w:val="00475D16"/>
    <w:rsid w:val="00481DAA"/>
    <w:rsid w:val="0048394E"/>
    <w:rsid w:val="004E3504"/>
    <w:rsid w:val="0052536C"/>
    <w:rsid w:val="00564C85"/>
    <w:rsid w:val="00566865"/>
    <w:rsid w:val="00577EAD"/>
    <w:rsid w:val="00595FC6"/>
    <w:rsid w:val="005A21D0"/>
    <w:rsid w:val="005A5E24"/>
    <w:rsid w:val="005E4A45"/>
    <w:rsid w:val="005F0C48"/>
    <w:rsid w:val="005F624B"/>
    <w:rsid w:val="0065563D"/>
    <w:rsid w:val="006663EC"/>
    <w:rsid w:val="00666CB9"/>
    <w:rsid w:val="00666DFB"/>
    <w:rsid w:val="00676715"/>
    <w:rsid w:val="00677A4A"/>
    <w:rsid w:val="00677DE5"/>
    <w:rsid w:val="00687D54"/>
    <w:rsid w:val="006A5796"/>
    <w:rsid w:val="006A7551"/>
    <w:rsid w:val="006C3260"/>
    <w:rsid w:val="006C6F29"/>
    <w:rsid w:val="006D23FB"/>
    <w:rsid w:val="006D7A52"/>
    <w:rsid w:val="00710ABD"/>
    <w:rsid w:val="00726C6D"/>
    <w:rsid w:val="00731B92"/>
    <w:rsid w:val="00737221"/>
    <w:rsid w:val="00755418"/>
    <w:rsid w:val="00761955"/>
    <w:rsid w:val="00770BF2"/>
    <w:rsid w:val="007712D7"/>
    <w:rsid w:val="007836FA"/>
    <w:rsid w:val="00797B6B"/>
    <w:rsid w:val="007A667D"/>
    <w:rsid w:val="007B2FBE"/>
    <w:rsid w:val="007B5F82"/>
    <w:rsid w:val="007D336B"/>
    <w:rsid w:val="007E2C70"/>
    <w:rsid w:val="007F16A4"/>
    <w:rsid w:val="0080463F"/>
    <w:rsid w:val="008115E0"/>
    <w:rsid w:val="0081642A"/>
    <w:rsid w:val="00832D11"/>
    <w:rsid w:val="00855D29"/>
    <w:rsid w:val="00866D7E"/>
    <w:rsid w:val="008937D3"/>
    <w:rsid w:val="008C05FA"/>
    <w:rsid w:val="008D0FA1"/>
    <w:rsid w:val="008E1E85"/>
    <w:rsid w:val="008F05FE"/>
    <w:rsid w:val="008F19F7"/>
    <w:rsid w:val="00902BA6"/>
    <w:rsid w:val="00922107"/>
    <w:rsid w:val="00962B36"/>
    <w:rsid w:val="00965172"/>
    <w:rsid w:val="00970F38"/>
    <w:rsid w:val="009B5DC2"/>
    <w:rsid w:val="009C70FD"/>
    <w:rsid w:val="009C716F"/>
    <w:rsid w:val="009D2EF3"/>
    <w:rsid w:val="009E112F"/>
    <w:rsid w:val="009E3B1F"/>
    <w:rsid w:val="009E74BE"/>
    <w:rsid w:val="009E7722"/>
    <w:rsid w:val="009F09F6"/>
    <w:rsid w:val="00A00DA2"/>
    <w:rsid w:val="00A06A40"/>
    <w:rsid w:val="00A10189"/>
    <w:rsid w:val="00A238A2"/>
    <w:rsid w:val="00A27B5C"/>
    <w:rsid w:val="00A721A4"/>
    <w:rsid w:val="00A853C7"/>
    <w:rsid w:val="00A879B7"/>
    <w:rsid w:val="00A93C3A"/>
    <w:rsid w:val="00AA635A"/>
    <w:rsid w:val="00AE54B6"/>
    <w:rsid w:val="00B157C0"/>
    <w:rsid w:val="00B24BBD"/>
    <w:rsid w:val="00B4007F"/>
    <w:rsid w:val="00B426D2"/>
    <w:rsid w:val="00B44E02"/>
    <w:rsid w:val="00B6127A"/>
    <w:rsid w:val="00B63F34"/>
    <w:rsid w:val="00B65A6D"/>
    <w:rsid w:val="00B74902"/>
    <w:rsid w:val="00B76FE9"/>
    <w:rsid w:val="00B864AC"/>
    <w:rsid w:val="00B91163"/>
    <w:rsid w:val="00BA2127"/>
    <w:rsid w:val="00BB5636"/>
    <w:rsid w:val="00BE134A"/>
    <w:rsid w:val="00BE2D7E"/>
    <w:rsid w:val="00BF0D75"/>
    <w:rsid w:val="00C06628"/>
    <w:rsid w:val="00C55FE4"/>
    <w:rsid w:val="00C60EB4"/>
    <w:rsid w:val="00C6166E"/>
    <w:rsid w:val="00C721F5"/>
    <w:rsid w:val="00C8019C"/>
    <w:rsid w:val="00C84484"/>
    <w:rsid w:val="00C86CE8"/>
    <w:rsid w:val="00C93FAF"/>
    <w:rsid w:val="00CA0CBF"/>
    <w:rsid w:val="00CC1427"/>
    <w:rsid w:val="00CC145B"/>
    <w:rsid w:val="00CE0AE3"/>
    <w:rsid w:val="00CF7D20"/>
    <w:rsid w:val="00D1135B"/>
    <w:rsid w:val="00D15435"/>
    <w:rsid w:val="00D324A5"/>
    <w:rsid w:val="00D457A8"/>
    <w:rsid w:val="00D52459"/>
    <w:rsid w:val="00D55840"/>
    <w:rsid w:val="00D629F5"/>
    <w:rsid w:val="00D632F9"/>
    <w:rsid w:val="00D654FB"/>
    <w:rsid w:val="00D74213"/>
    <w:rsid w:val="00D85F3E"/>
    <w:rsid w:val="00D8613B"/>
    <w:rsid w:val="00D91B6B"/>
    <w:rsid w:val="00DA426B"/>
    <w:rsid w:val="00DB0F16"/>
    <w:rsid w:val="00DC7047"/>
    <w:rsid w:val="00DD010B"/>
    <w:rsid w:val="00DD66F5"/>
    <w:rsid w:val="00DD7D06"/>
    <w:rsid w:val="00DE7BA9"/>
    <w:rsid w:val="00DF672A"/>
    <w:rsid w:val="00E05AE1"/>
    <w:rsid w:val="00E05E48"/>
    <w:rsid w:val="00E20C86"/>
    <w:rsid w:val="00E21C53"/>
    <w:rsid w:val="00E3139A"/>
    <w:rsid w:val="00E4377C"/>
    <w:rsid w:val="00E44FC0"/>
    <w:rsid w:val="00E60C86"/>
    <w:rsid w:val="00EA4B6A"/>
    <w:rsid w:val="00EC40DD"/>
    <w:rsid w:val="00EE1762"/>
    <w:rsid w:val="00EF74CE"/>
    <w:rsid w:val="00F015BE"/>
    <w:rsid w:val="00F030D9"/>
    <w:rsid w:val="00F074AE"/>
    <w:rsid w:val="00F11EAB"/>
    <w:rsid w:val="00F122DD"/>
    <w:rsid w:val="00F20A9F"/>
    <w:rsid w:val="00F36218"/>
    <w:rsid w:val="00F36A59"/>
    <w:rsid w:val="00F3739A"/>
    <w:rsid w:val="00F40DED"/>
    <w:rsid w:val="00F426FB"/>
    <w:rsid w:val="00F50902"/>
    <w:rsid w:val="00F95448"/>
    <w:rsid w:val="00FA1726"/>
    <w:rsid w:val="00FC1860"/>
    <w:rsid w:val="00FD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92A23"/>
  <w15:docId w15:val="{BAD4EBD3-5801-4E36-BB9E-DD90B56CC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864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8F19F7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31B92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31B92"/>
    <w:rPr>
      <w:b/>
      <w:bCs/>
    </w:rPr>
  </w:style>
  <w:style w:type="paragraph" w:styleId="BodyText">
    <w:name w:val="Body Text"/>
    <w:basedOn w:val="Normal"/>
    <w:link w:val="BodyTextChar"/>
    <w:uiPriority w:val="99"/>
    <w:rsid w:val="00E3139A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E3139A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F3"/>
  </w:style>
  <w:style w:type="paragraph" w:styleId="Footer">
    <w:name w:val="footer"/>
    <w:basedOn w:val="Normal"/>
    <w:link w:val="FooterChar"/>
    <w:uiPriority w:val="99"/>
    <w:unhideWhenUsed/>
    <w:rsid w:val="002342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F3"/>
  </w:style>
  <w:style w:type="paragraph" w:styleId="CommentText">
    <w:name w:val="annotation text"/>
    <w:basedOn w:val="Normal"/>
    <w:link w:val="CommentTextChar"/>
    <w:semiHidden/>
    <w:rsid w:val="002D431B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D431B"/>
    <w:rPr>
      <w:rFonts w:ascii="Times New Roman" w:eastAsia="Times New Roman" w:hAnsi="Times New Roman" w:cs="Times New Roman"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3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87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6166E"/>
    <w:pPr>
      <w:ind w:left="720"/>
      <w:contextualSpacing/>
    </w:pPr>
    <w:rPr>
      <w:rFonts w:eastAsiaTheme="minorHAnsi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77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98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8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5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7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7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91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09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38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28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48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5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71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2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3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5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25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3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9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97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33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6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38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13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6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1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30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27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9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8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4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05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uv.h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64C055-EA62-4329-B8E1-E1AB0020A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Edita Tolušić</cp:lastModifiedBy>
  <cp:revision>7</cp:revision>
  <cp:lastPrinted>2026-06-19T08:40:00Z</cp:lastPrinted>
  <dcterms:created xsi:type="dcterms:W3CDTF">2026-07-17T10:08:00Z</dcterms:created>
  <dcterms:modified xsi:type="dcterms:W3CDTF">2026-07-17T10:52:00Z</dcterms:modified>
</cp:coreProperties>
</file>