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CC41" w14:textId="77777777" w:rsidR="00155520" w:rsidRDefault="00155520" w:rsidP="00155520">
      <w:pPr>
        <w:spacing w:line="360" w:lineRule="auto"/>
      </w:pPr>
    </w:p>
    <w:p w14:paraId="305B9FAC" w14:textId="77777777" w:rsidR="00155520" w:rsidRPr="001B5A1F" w:rsidRDefault="00155520" w:rsidP="00155520">
      <w:pPr>
        <w:spacing w:line="360" w:lineRule="auto"/>
        <w:rPr>
          <w:rFonts w:ascii="PT Sans" w:hAnsi="PT Sans"/>
          <w:b/>
          <w:bCs/>
          <w:iCs/>
          <w:sz w:val="36"/>
          <w:szCs w:val="36"/>
          <w:lang w:val="hr-HR"/>
        </w:rPr>
      </w:pPr>
      <w:r w:rsidRPr="001B5A1F">
        <w:rPr>
          <w:rFonts w:ascii="PT Sans" w:hAnsi="PT Sans"/>
          <w:b/>
          <w:bCs/>
          <w:iCs/>
          <w:sz w:val="36"/>
          <w:szCs w:val="36"/>
          <w:lang w:val="hr-HR"/>
        </w:rPr>
        <w:t>Upute za izradu radova za časopis ET²eR</w:t>
      </w:r>
    </w:p>
    <w:p w14:paraId="46095CF4" w14:textId="77777777" w:rsidR="00155520" w:rsidRPr="001B5A1F" w:rsidRDefault="00155520" w:rsidP="00155520">
      <w:pPr>
        <w:spacing w:after="240"/>
        <w:rPr>
          <w:rFonts w:ascii="PT Sans" w:hAnsi="PT Sans"/>
          <w:b/>
          <w:bCs/>
          <w:iCs/>
          <w:sz w:val="36"/>
          <w:szCs w:val="36"/>
        </w:rPr>
      </w:pPr>
      <w:r w:rsidRPr="001B5A1F">
        <w:rPr>
          <w:rFonts w:ascii="PT Sans" w:hAnsi="PT Sans"/>
          <w:b/>
          <w:bCs/>
          <w:iCs/>
          <w:sz w:val="36"/>
          <w:szCs w:val="36"/>
        </w:rPr>
        <w:t xml:space="preserve">Instructions for authors - ET²eR </w:t>
      </w:r>
    </w:p>
    <w:p w14:paraId="703FE3D0" w14:textId="77777777" w:rsidR="00155520" w:rsidRPr="001B5A1F" w:rsidRDefault="00155520" w:rsidP="00155520">
      <w:pPr>
        <w:rPr>
          <w:rFonts w:ascii="PT Sans" w:hAnsi="PT Sans"/>
          <w:b/>
          <w:bCs/>
          <w:vertAlign w:val="superscript"/>
          <w:lang w:val="de-DE"/>
        </w:rPr>
      </w:pPr>
      <w:r w:rsidRPr="001B5A1F">
        <w:rPr>
          <w:rFonts w:ascii="PT Sans" w:hAnsi="PT Sans"/>
          <w:b/>
          <w:bCs/>
          <w:lang w:val="de-DE"/>
        </w:rPr>
        <w:t>Prvi Autor</w:t>
      </w:r>
      <w:r w:rsidRPr="001B5A1F">
        <w:rPr>
          <w:rFonts w:ascii="PT Sans" w:hAnsi="PT Sans"/>
          <w:b/>
          <w:bCs/>
          <w:vertAlign w:val="superscript"/>
          <w:lang w:val="de-DE"/>
        </w:rPr>
        <w:t>1</w:t>
      </w:r>
      <w:r w:rsidRPr="001B5A1F">
        <w:rPr>
          <w:rFonts w:ascii="PT Sans" w:hAnsi="PT Sans"/>
          <w:b/>
          <w:bCs/>
          <w:lang w:val="de-DE"/>
        </w:rPr>
        <w:t>, Drugi Autor</w:t>
      </w:r>
      <w:r w:rsidRPr="001B5A1F">
        <w:rPr>
          <w:rFonts w:ascii="PT Sans" w:hAnsi="PT Sans"/>
          <w:b/>
          <w:bCs/>
          <w:vertAlign w:val="superscript"/>
          <w:lang w:val="de-DE"/>
        </w:rPr>
        <w:t>2</w:t>
      </w:r>
    </w:p>
    <w:p w14:paraId="5E13A755" w14:textId="77777777" w:rsidR="00155520" w:rsidRPr="001B5A1F" w:rsidRDefault="00155520" w:rsidP="00155520">
      <w:pPr>
        <w:rPr>
          <w:rFonts w:ascii="PT Sans" w:hAnsi="PT Sans"/>
          <w:b/>
          <w:bCs/>
          <w:vertAlign w:val="superscript"/>
          <w:lang w:val="de-DE"/>
        </w:rPr>
      </w:pPr>
    </w:p>
    <w:p w14:paraId="330762FD" w14:textId="77777777" w:rsidR="00155520" w:rsidRPr="001B5A1F" w:rsidRDefault="00155520" w:rsidP="00155520">
      <w:pPr>
        <w:rPr>
          <w:rFonts w:ascii="PT Sans" w:hAnsi="PT Sans"/>
          <w:sz w:val="20"/>
          <w:szCs w:val="20"/>
          <w:lang w:val="de-DE"/>
        </w:rPr>
      </w:pPr>
      <w:r w:rsidRPr="001B5A1F">
        <w:rPr>
          <w:rFonts w:ascii="PT Sans" w:hAnsi="PT Sans"/>
          <w:sz w:val="20"/>
          <w:szCs w:val="20"/>
          <w:vertAlign w:val="superscript"/>
          <w:lang w:val="de-DE"/>
        </w:rPr>
        <w:t>1</w:t>
      </w:r>
      <w:r w:rsidRPr="001B5A1F">
        <w:rPr>
          <w:rStyle w:val="Istaknuto"/>
          <w:rFonts w:ascii="PT Sans" w:hAnsi="PT Sans"/>
          <w:sz w:val="20"/>
          <w:szCs w:val="20"/>
          <w:lang w:val="de-DE"/>
        </w:rPr>
        <w:t>Institucija, potpuna adresa (ulica, mjesto, država), e-mail adresa</w:t>
      </w:r>
      <w:r w:rsidRPr="001B5A1F">
        <w:rPr>
          <w:rFonts w:ascii="PT Sans" w:hAnsi="PT Sans"/>
          <w:sz w:val="20"/>
          <w:szCs w:val="20"/>
          <w:lang w:val="de-DE"/>
        </w:rPr>
        <w:t xml:space="preserve"> </w:t>
      </w:r>
    </w:p>
    <w:p w14:paraId="3D6D4818" w14:textId="77777777" w:rsidR="00155520" w:rsidRPr="001B5A1F" w:rsidRDefault="00155520" w:rsidP="00155520">
      <w:pPr>
        <w:rPr>
          <w:rFonts w:ascii="PT Sans" w:hAnsi="PT Sans"/>
          <w:sz w:val="20"/>
          <w:szCs w:val="20"/>
          <w:lang w:val="de-DE"/>
        </w:rPr>
      </w:pPr>
      <w:r w:rsidRPr="001B5A1F">
        <w:rPr>
          <w:rFonts w:ascii="PT Sans" w:hAnsi="PT Sans"/>
          <w:sz w:val="20"/>
          <w:szCs w:val="20"/>
          <w:vertAlign w:val="superscript"/>
          <w:lang w:val="de-DE"/>
        </w:rPr>
        <w:t>2</w:t>
      </w:r>
      <w:r w:rsidRPr="001B5A1F">
        <w:rPr>
          <w:rStyle w:val="Istaknuto"/>
          <w:rFonts w:ascii="PT Sans" w:hAnsi="PT Sans"/>
          <w:sz w:val="20"/>
          <w:szCs w:val="20"/>
          <w:lang w:val="de-DE"/>
        </w:rPr>
        <w:t>Institucija, potpuna adresa (ulica, mjesto, država), e-mail adresa</w:t>
      </w:r>
      <w:r w:rsidRPr="001B5A1F">
        <w:rPr>
          <w:rFonts w:ascii="PT Sans" w:hAnsi="PT Sans"/>
          <w:sz w:val="20"/>
          <w:szCs w:val="20"/>
          <w:lang w:val="de-DE"/>
        </w:rPr>
        <w:t xml:space="preserve"> </w:t>
      </w:r>
    </w:p>
    <w:p w14:paraId="2473A5CD" w14:textId="77777777" w:rsidR="00155520" w:rsidRPr="001B5A1F" w:rsidRDefault="00155520" w:rsidP="00155520">
      <w:pPr>
        <w:rPr>
          <w:rFonts w:ascii="PT Sans" w:hAnsi="PT Sans"/>
          <w:sz w:val="20"/>
          <w:szCs w:val="20"/>
          <w:vertAlign w:val="superscript"/>
          <w:lang w:val="de-DE"/>
        </w:rPr>
      </w:pPr>
    </w:p>
    <w:p w14:paraId="03AC5E3A" w14:textId="77777777" w:rsidR="00155520" w:rsidRPr="001B5A1F" w:rsidRDefault="00155520" w:rsidP="00155520">
      <w:pPr>
        <w:rPr>
          <w:rFonts w:ascii="PT Sans" w:hAnsi="PT Sans"/>
          <w:lang w:val="de-DE"/>
        </w:rPr>
      </w:pPr>
    </w:p>
    <w:p w14:paraId="06A785C1" w14:textId="77777777" w:rsidR="00155520" w:rsidRPr="001B5A1F" w:rsidRDefault="00155520" w:rsidP="00155520">
      <w:pPr>
        <w:rPr>
          <w:rFonts w:ascii="PT Sans" w:hAnsi="PT Sans"/>
          <w:lang w:val="de-DE"/>
        </w:rPr>
      </w:pPr>
      <w:r w:rsidRPr="001B5A1F">
        <w:rPr>
          <w:noProof/>
          <w:lang w:val="hr-HR" w:eastAsia="hr-HR"/>
        </w:rPr>
        <mc:AlternateContent>
          <mc:Choice Requires="wps">
            <w:drawing>
              <wp:anchor distT="0" distB="0" distL="114300" distR="114300" simplePos="0" relativeHeight="251659264" behindDoc="0" locked="0" layoutInCell="1" allowOverlap="1" wp14:anchorId="6423F203" wp14:editId="520841F1">
                <wp:simplePos x="0" y="0"/>
                <wp:positionH relativeFrom="column">
                  <wp:posOffset>-423</wp:posOffset>
                </wp:positionH>
                <wp:positionV relativeFrom="paragraph">
                  <wp:posOffset>635</wp:posOffset>
                </wp:positionV>
                <wp:extent cx="6172200" cy="0"/>
                <wp:effectExtent l="0" t="12700" r="25400" b="25400"/>
                <wp:wrapNone/>
                <wp:docPr id="5" name="Straight Connector 5"/>
                <wp:cNvGraphicFramePr/>
                <a:graphic xmlns:a="http://schemas.openxmlformats.org/drawingml/2006/main">
                  <a:graphicData uri="http://schemas.microsoft.com/office/word/2010/wordprocessingShape">
                    <wps:wsp>
                      <wps:cNvCnPr/>
                      <wps:spPr>
                        <a:xfrm>
                          <a:off x="0" y="0"/>
                          <a:ext cx="6172200" cy="0"/>
                        </a:xfrm>
                        <a:prstGeom prst="line">
                          <a:avLst/>
                        </a:prstGeom>
                        <a:ln w="349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27F3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05pt" to="485.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" strokecolor="#5b9bd5 [3204]" strokeweight="2.75pt">
                <v:stroke joinstyle="miter"/>
              </v:line>
            </w:pict>
          </mc:Fallback>
        </mc:AlternateContent>
      </w:r>
    </w:p>
    <w:p w14:paraId="63C2F6CE" w14:textId="77777777" w:rsidR="00155520" w:rsidRPr="001B5A1F" w:rsidRDefault="00155520" w:rsidP="00155520">
      <w:pPr>
        <w:rPr>
          <w:rFonts w:ascii="PT Sans" w:hAnsi="PT Sans"/>
          <w:b/>
          <w:bCs/>
          <w:lang w:val="hr-HR"/>
        </w:rPr>
      </w:pPr>
      <w:r w:rsidRPr="001B5A1F">
        <w:rPr>
          <w:rFonts w:ascii="PT Sans" w:hAnsi="PT Sans"/>
          <w:b/>
          <w:bCs/>
          <w:lang w:val="hr-HR"/>
        </w:rPr>
        <w:t>Sažetak</w:t>
      </w:r>
    </w:p>
    <w:p w14:paraId="498337CB" w14:textId="77777777" w:rsidR="00155520" w:rsidRPr="001B5A1F" w:rsidRDefault="00155520" w:rsidP="00155520">
      <w:pPr>
        <w:tabs>
          <w:tab w:val="left" w:pos="2232"/>
        </w:tabs>
        <w:jc w:val="both"/>
        <w:rPr>
          <w:rFonts w:ascii="PT Sans" w:eastAsia="Times New Roman" w:hAnsi="PT Sans"/>
          <w:i/>
          <w:sz w:val="20"/>
          <w:szCs w:val="20"/>
          <w:lang w:eastAsia="hr-HR"/>
        </w:rPr>
      </w:pPr>
      <w:r w:rsidRPr="001B5A1F">
        <w:rPr>
          <w:rFonts w:ascii="PT Sans" w:eastAsia="Times New Roman" w:hAnsi="PT Sans" w:cs="Times New Roman"/>
          <w:i/>
          <w:sz w:val="20"/>
          <w:szCs w:val="20"/>
          <w:lang w:val="hr-HR" w:eastAsia="hr-HR"/>
        </w:rPr>
        <w:t>Uredništvo prima neobjavljene radove na hrvatskom i/ili engleskom jeziku. Naslov i sažetak su obavezni na engleskom jeziku. Radovi se dostavljaju u</w:t>
      </w:r>
      <w:r w:rsidRPr="001B5A1F">
        <w:rPr>
          <w:rFonts w:ascii="PT Sans" w:eastAsia="Times New Roman" w:hAnsi="PT Sans" w:cs="Times New Roman"/>
          <w:i/>
          <w:sz w:val="20"/>
          <w:szCs w:val="20"/>
          <w:lang w:val="hr-HR" w:eastAsia="hr-HR"/>
        </w:rPr>
        <w:softHyphen/>
        <w:t xml:space="preserve"> elektroničkom obliku prema uputama dostupnima na mrežnim stranicama časopisa. Uredništvo pridržava pravo prilagodbe rada općim pravilima uređivanja časopisa i standardu hrvatskog jezika. Sažetak treba</w:t>
      </w:r>
      <w:r w:rsidRPr="001B5A1F">
        <w:rPr>
          <w:rFonts w:ascii="PT Sans" w:eastAsia="Times New Roman" w:hAnsi="PT Sans"/>
          <w:i/>
          <w:sz w:val="20"/>
          <w:szCs w:val="20"/>
          <w:lang w:val="de-DE" w:eastAsia="hr-HR"/>
        </w:rPr>
        <w:t xml:space="preserve"> sadržavati između 100 i 300 riječi. U sažetku se navodi polazište problema, metodologija i rezultati rada. </w:t>
      </w:r>
      <w:r w:rsidRPr="001B5A1F">
        <w:rPr>
          <w:rFonts w:ascii="PT Sans" w:eastAsia="Times New Roman" w:hAnsi="PT Sans"/>
          <w:i/>
          <w:sz w:val="20"/>
          <w:szCs w:val="20"/>
          <w:lang w:eastAsia="hr-HR"/>
        </w:rPr>
        <w:t xml:space="preserve">Sažetak ne sadrži reference, slike, tablice, grafikone i slično. </w:t>
      </w:r>
    </w:p>
    <w:p w14:paraId="4A00435B" w14:textId="77777777" w:rsidR="00155520" w:rsidRPr="001B5A1F" w:rsidRDefault="00155520" w:rsidP="00155520">
      <w:pPr>
        <w:tabs>
          <w:tab w:val="left" w:pos="2232"/>
        </w:tabs>
        <w:jc w:val="both"/>
        <w:rPr>
          <w:rFonts w:ascii="PT Sans" w:hAnsi="PT Sans"/>
          <w:i/>
          <w:iCs/>
          <w:sz w:val="20"/>
          <w:szCs w:val="20"/>
          <w:lang w:val="hr-HR"/>
        </w:rPr>
      </w:pPr>
    </w:p>
    <w:p w14:paraId="0724E762" w14:textId="77777777" w:rsidR="00155520" w:rsidRPr="001B5A1F" w:rsidRDefault="00155520" w:rsidP="00155520">
      <w:pPr>
        <w:rPr>
          <w:rFonts w:ascii="PT Sans" w:hAnsi="PT Sans"/>
          <w:b/>
          <w:bCs/>
          <w:lang w:val="hr-HR"/>
        </w:rPr>
      </w:pPr>
      <w:r w:rsidRPr="001B5A1F">
        <w:rPr>
          <w:rFonts w:ascii="PT Sans" w:hAnsi="PT Sans"/>
          <w:b/>
          <w:bCs/>
          <w:lang w:val="hr-HR"/>
        </w:rPr>
        <w:t>Ključne riječi</w:t>
      </w:r>
    </w:p>
    <w:p w14:paraId="2DCD4E9A" w14:textId="77777777" w:rsidR="00155520" w:rsidRPr="001B5A1F" w:rsidRDefault="00155520" w:rsidP="00155520">
      <w:pPr>
        <w:tabs>
          <w:tab w:val="left" w:pos="2232"/>
        </w:tabs>
        <w:rPr>
          <w:rFonts w:ascii="PT Sans" w:hAnsi="PT Sans"/>
          <w:i/>
          <w:iCs/>
          <w:sz w:val="20"/>
          <w:szCs w:val="20"/>
          <w:lang w:val="hr-HR"/>
        </w:rPr>
      </w:pPr>
      <w:r w:rsidRPr="001B5A1F">
        <w:rPr>
          <w:rFonts w:ascii="PT Sans" w:hAnsi="PT Sans"/>
          <w:i/>
          <w:iCs/>
          <w:sz w:val="20"/>
          <w:szCs w:val="20"/>
          <w:lang w:val="hr-HR"/>
        </w:rPr>
        <w:t>navesti 3 do 5 ključnih riječi, abecedno, odvojenih znakom zareza</w:t>
      </w:r>
    </w:p>
    <w:p w14:paraId="384D4608" w14:textId="77777777" w:rsidR="00155520" w:rsidRPr="001B5A1F" w:rsidRDefault="00155520" w:rsidP="00155520">
      <w:pPr>
        <w:tabs>
          <w:tab w:val="left" w:pos="2232"/>
        </w:tabs>
        <w:rPr>
          <w:rFonts w:ascii="PT Sans" w:hAnsi="PT Sans"/>
          <w:i/>
          <w:iCs/>
          <w:sz w:val="20"/>
          <w:szCs w:val="20"/>
          <w:lang w:val="hr-HR"/>
        </w:rPr>
      </w:pPr>
    </w:p>
    <w:p w14:paraId="078483D1" w14:textId="77777777" w:rsidR="00155520" w:rsidRPr="001B5A1F" w:rsidRDefault="00155520" w:rsidP="00155520">
      <w:pPr>
        <w:rPr>
          <w:rFonts w:ascii="PT Sans" w:hAnsi="PT Sans"/>
          <w:b/>
          <w:bCs/>
          <w:lang w:val="hr-HR"/>
        </w:rPr>
      </w:pPr>
      <w:r w:rsidRPr="001B5A1F">
        <w:rPr>
          <w:rFonts w:ascii="PT Sans" w:hAnsi="PT Sans"/>
          <w:b/>
          <w:bCs/>
          <w:lang w:val="hr-HR"/>
        </w:rPr>
        <w:t>Abstract</w:t>
      </w:r>
    </w:p>
    <w:p w14:paraId="01C1936A" w14:textId="77777777" w:rsidR="00155520" w:rsidRPr="006610AF" w:rsidRDefault="00155520" w:rsidP="00155520">
      <w:pPr>
        <w:tabs>
          <w:tab w:val="left" w:pos="2232"/>
        </w:tabs>
        <w:jc w:val="both"/>
        <w:rPr>
          <w:rFonts w:ascii="PT Sans" w:hAnsi="PT Sans"/>
          <w:i/>
          <w:iCs/>
          <w:sz w:val="20"/>
          <w:szCs w:val="20"/>
          <w:lang w:val="hr-HR"/>
        </w:rPr>
      </w:pPr>
      <w:r w:rsidRPr="001B5A1F">
        <w:rPr>
          <w:rFonts w:ascii="PT Sans" w:hAnsi="PT Sans"/>
          <w:i/>
          <w:iCs/>
          <w:sz w:val="20"/>
          <w:szCs w:val="20"/>
          <w:lang w:val="hr-HR"/>
        </w:rPr>
        <w:t xml:space="preserve">The editorial board accepts unpublished papers in Croatian and/or English. The title and abstract are </w:t>
      </w:r>
      <w:r w:rsidR="00482E54">
        <w:rPr>
          <w:rFonts w:ascii="PT Sans" w:hAnsi="PT Sans"/>
          <w:i/>
          <w:iCs/>
          <w:sz w:val="20"/>
          <w:szCs w:val="20"/>
          <w:lang w:val="hr-HR"/>
        </w:rPr>
        <w:t>required</w:t>
      </w:r>
      <w:r w:rsidRPr="001B5A1F">
        <w:rPr>
          <w:rFonts w:ascii="PT Sans" w:hAnsi="PT Sans"/>
          <w:i/>
          <w:iCs/>
          <w:sz w:val="20"/>
          <w:szCs w:val="20"/>
          <w:lang w:val="hr-HR"/>
        </w:rPr>
        <w:t xml:space="preserve"> in English. Papers are to be submitted in electronic form according to instructions available on the journal's website. The editorial board reserves the right to adapt the paper to the general rules of journal editing and Croatian/English language standards. The abstract should contain between 100 and 300 words. In the abstract, the background of the issue, methodology and </w:t>
      </w:r>
      <w:r w:rsidRPr="006610AF">
        <w:rPr>
          <w:rFonts w:ascii="PT Sans" w:hAnsi="PT Sans"/>
          <w:i/>
          <w:iCs/>
          <w:sz w:val="20"/>
          <w:szCs w:val="20"/>
          <w:lang w:val="hr-HR"/>
        </w:rPr>
        <w:t xml:space="preserve">results of the paper should be stated. The abstract should not contain references, figures, tables, graphs, etc. </w:t>
      </w:r>
    </w:p>
    <w:p w14:paraId="7A40FC9B" w14:textId="77777777" w:rsidR="00155520" w:rsidRPr="006610AF" w:rsidRDefault="00155520" w:rsidP="00155520">
      <w:pPr>
        <w:tabs>
          <w:tab w:val="left" w:pos="2232"/>
        </w:tabs>
        <w:rPr>
          <w:rFonts w:ascii="PT Sans" w:hAnsi="PT Sans"/>
        </w:rPr>
      </w:pPr>
    </w:p>
    <w:p w14:paraId="2A27C1DF" w14:textId="77777777" w:rsidR="00155520" w:rsidRPr="006610AF" w:rsidRDefault="00155520" w:rsidP="00155520">
      <w:pPr>
        <w:rPr>
          <w:rFonts w:ascii="PT Sans" w:hAnsi="PT Sans"/>
          <w:b/>
          <w:bCs/>
        </w:rPr>
      </w:pPr>
      <w:r w:rsidRPr="006610AF">
        <w:rPr>
          <w:rFonts w:ascii="PT Sans" w:hAnsi="PT Sans"/>
          <w:b/>
          <w:bCs/>
        </w:rPr>
        <w:t>Keywords</w:t>
      </w:r>
    </w:p>
    <w:p w14:paraId="52454048" w14:textId="77777777" w:rsidR="00155520" w:rsidRPr="006610AF" w:rsidRDefault="00155520" w:rsidP="00155520">
      <w:pPr>
        <w:tabs>
          <w:tab w:val="left" w:pos="2232"/>
        </w:tabs>
        <w:rPr>
          <w:rFonts w:ascii="PT Sans" w:hAnsi="PT Sans"/>
          <w:i/>
          <w:iCs/>
          <w:sz w:val="20"/>
          <w:szCs w:val="20"/>
        </w:rPr>
        <w:sectPr w:rsidR="00155520" w:rsidRPr="006610AF" w:rsidSect="00087F53">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134" w:header="709" w:footer="737" w:gutter="0"/>
          <w:cols w:space="708"/>
          <w:titlePg/>
          <w:docGrid w:linePitch="360"/>
        </w:sectPr>
      </w:pPr>
      <w:r w:rsidRPr="006610AF">
        <w:rPr>
          <w:rFonts w:ascii="PT Sans" w:hAnsi="PT Sans"/>
          <w:i/>
          <w:iCs/>
          <w:sz w:val="20"/>
          <w:szCs w:val="20"/>
          <w:lang w:val="en"/>
        </w:rPr>
        <w:t>list 3 do 5 keywords, alphabetically, separated by commas</w:t>
      </w:r>
    </w:p>
    <w:p w14:paraId="45BFF3CE" w14:textId="77777777" w:rsidR="00476DD9" w:rsidRDefault="00476DD9" w:rsidP="00476DD9">
      <w:pPr>
        <w:pStyle w:val="Naslovpoglavlja"/>
        <w:numPr>
          <w:ilvl w:val="0"/>
          <w:numId w:val="0"/>
        </w:numPr>
        <w:spacing w:line="240" w:lineRule="auto"/>
      </w:pPr>
      <w:r>
        <w:lastRenderedPageBreak/>
        <w:t>Uvod</w:t>
      </w:r>
    </w:p>
    <w:p w14:paraId="6FF90405" w14:textId="77777777" w:rsidR="00476DD9" w:rsidRPr="009E09E7" w:rsidRDefault="00476DD9" w:rsidP="003336B9">
      <w:pPr>
        <w:pStyle w:val="Noviparagraf"/>
        <w:spacing w:beforeLines="48" w:before="115" w:line="240" w:lineRule="auto"/>
        <w:ind w:firstLine="284"/>
        <w:contextualSpacing/>
        <w:rPr>
          <w:rFonts w:ascii="PT Sans" w:hAnsi="PT Sans"/>
          <w:color w:val="000000" w:themeColor="text1"/>
        </w:rPr>
      </w:pPr>
      <w:r w:rsidRPr="009E09E7">
        <w:rPr>
          <w:rFonts w:ascii="PT Sans" w:hAnsi="PT Sans"/>
          <w:color w:val="000000" w:themeColor="text1"/>
        </w:rPr>
        <w:t xml:space="preserve">Vaš je zadatak što preciznije koristiti ovaj dokument kao predložak za pisanje rada u programu „Microsoft </w:t>
      </w:r>
      <w:r>
        <w:rPr>
          <w:rFonts w:ascii="PT Sans" w:hAnsi="PT Sans"/>
          <w:color w:val="000000" w:themeColor="text1"/>
        </w:rPr>
        <w:t>W</w:t>
      </w:r>
      <w:r w:rsidRPr="009E09E7">
        <w:rPr>
          <w:rFonts w:ascii="PT Sans" w:hAnsi="PT Sans"/>
          <w:color w:val="000000" w:themeColor="text1"/>
        </w:rPr>
        <w:t>ord“.</w:t>
      </w:r>
      <w:r>
        <w:rPr>
          <w:rFonts w:ascii="PT Sans" w:hAnsi="PT Sans"/>
          <w:color w:val="000000" w:themeColor="text1"/>
        </w:rPr>
        <w:t xml:space="preserve"> </w:t>
      </w:r>
      <w:r w:rsidRPr="009E09E7">
        <w:rPr>
          <w:rFonts w:ascii="PT Sans" w:hAnsi="PT Sans"/>
          <w:color w:val="000000" w:themeColor="text1"/>
        </w:rPr>
        <w:t>U radu moraju biti sadržani: naslov, ime autora, ime organizacije, puna adresa, sažetak, ključne riječi, uvod, tekst rada s naslovima poglavlja i podpoglavlja (ako ih ima), zaključak, popis referenci i mogući prilozi. Poglavlja i podpoglavlja označiti arapskim brojevima. Radovi mogu sadržavati minimalno 5, a maksimalno 8 stranica. Radovi se</w:t>
      </w:r>
      <w:r>
        <w:rPr>
          <w:rFonts w:ascii="PT Sans" w:hAnsi="PT Sans"/>
          <w:color w:val="000000" w:themeColor="text1"/>
        </w:rPr>
        <w:t xml:space="preserve"> zaprimaju preko sustava Indico (</w:t>
      </w:r>
      <w:hyperlink r:id="rId13" w:history="1">
        <w:r w:rsidRPr="00C06D96">
          <w:rPr>
            <w:rStyle w:val="Hiperveza"/>
            <w:rFonts w:ascii="PT Sans" w:hAnsi="PT Sans"/>
          </w:rPr>
          <w:t>https://indico.vuv.hr</w:t>
        </w:r>
      </w:hyperlink>
      <w:r>
        <w:rPr>
          <w:rFonts w:ascii="PT Sans" w:hAnsi="PT Sans"/>
          <w:color w:val="000000" w:themeColor="text1"/>
        </w:rPr>
        <w:t>), dok sve dodatne upute možete dobiti putem</w:t>
      </w:r>
      <w:r w:rsidRPr="009E09E7">
        <w:rPr>
          <w:rFonts w:ascii="PT Sans" w:hAnsi="PT Sans"/>
          <w:color w:val="000000" w:themeColor="text1"/>
        </w:rPr>
        <w:t xml:space="preserve"> e-mail adres</w:t>
      </w:r>
      <w:r>
        <w:rPr>
          <w:rFonts w:ascii="PT Sans" w:hAnsi="PT Sans"/>
          <w:color w:val="000000" w:themeColor="text1"/>
        </w:rPr>
        <w:t xml:space="preserve">e </w:t>
      </w:r>
      <w:hyperlink r:id="rId14" w:history="1">
        <w:r w:rsidRPr="00C06D96">
          <w:rPr>
            <w:rStyle w:val="Hiperveza"/>
            <w:rFonts w:ascii="PT Sans" w:hAnsi="PT Sans"/>
          </w:rPr>
          <w:t>urednik@vuv.hr</w:t>
        </w:r>
      </w:hyperlink>
      <w:r>
        <w:rPr>
          <w:rFonts w:ascii="PT Sans" w:hAnsi="PT Sans"/>
          <w:color w:val="000000" w:themeColor="text1"/>
        </w:rPr>
        <w:t xml:space="preserve"> ili telefonski na broj </w:t>
      </w:r>
      <w:r w:rsidRPr="009E09E7">
        <w:rPr>
          <w:rFonts w:ascii="PT Sans" w:hAnsi="PT Sans"/>
          <w:color w:val="000000" w:themeColor="text1"/>
        </w:rPr>
        <w:t>+385 33 492 257.</w:t>
      </w:r>
    </w:p>
    <w:p w14:paraId="3F1C1A05" w14:textId="77777777" w:rsidR="00476DD9" w:rsidRDefault="00476DD9" w:rsidP="00476DD9">
      <w:pPr>
        <w:pStyle w:val="Naslovpoglavlja"/>
        <w:numPr>
          <w:ilvl w:val="0"/>
          <w:numId w:val="0"/>
        </w:numPr>
        <w:spacing w:line="240" w:lineRule="auto"/>
      </w:pPr>
    </w:p>
    <w:p w14:paraId="341F025E" w14:textId="77777777" w:rsidR="00476DD9" w:rsidRDefault="00476DD9" w:rsidP="00476DD9">
      <w:pPr>
        <w:pStyle w:val="Naslovpoglavlja"/>
        <w:numPr>
          <w:ilvl w:val="0"/>
          <w:numId w:val="3"/>
        </w:numPr>
        <w:spacing w:line="240" w:lineRule="auto"/>
        <w:ind w:left="284" w:hanging="284"/>
      </w:pPr>
      <w:r>
        <w:t>Tehničke upute</w:t>
      </w:r>
    </w:p>
    <w:p w14:paraId="24AA8DBE" w14:textId="77777777" w:rsidR="00476DD9" w:rsidRPr="00F41AC9" w:rsidRDefault="00476DD9" w:rsidP="00476DD9">
      <w:pPr>
        <w:pStyle w:val="Noviparagraf"/>
        <w:spacing w:beforeLines="48" w:before="115" w:line="240" w:lineRule="auto"/>
        <w:ind w:firstLine="284"/>
        <w:rPr>
          <w:rFonts w:ascii="PT Sans" w:hAnsi="PT Sans"/>
          <w:color w:val="000000" w:themeColor="text1"/>
          <w:lang w:val="en-GB"/>
        </w:rPr>
      </w:pPr>
      <w:r w:rsidRPr="00F41AC9">
        <w:rPr>
          <w:rFonts w:ascii="PT Sans" w:hAnsi="PT Sans"/>
          <w:color w:val="000000" w:themeColor="text1"/>
          <w:lang w:val="en-GB"/>
        </w:rPr>
        <w:t>Nužno je koristiti „PT Sans” tip slova. Slijedite veličinu slova specificiranu u Tablici 1</w:t>
      </w:r>
      <w:r w:rsidR="00C073E1">
        <w:rPr>
          <w:rFonts w:ascii="PT Sans" w:hAnsi="PT Sans"/>
          <w:color w:val="000000" w:themeColor="text1"/>
          <w:lang w:val="en-GB"/>
        </w:rPr>
        <w:t>.</w:t>
      </w:r>
      <w:r w:rsidRPr="00F41AC9">
        <w:rPr>
          <w:rFonts w:ascii="PT Sans" w:hAnsi="PT Sans"/>
          <w:color w:val="000000" w:themeColor="text1"/>
          <w:lang w:val="en-GB"/>
        </w:rPr>
        <w:t xml:space="preserve"> (izraženo u točkama, engl. points (pt))</w:t>
      </w:r>
      <w:r w:rsidRPr="009E09E7">
        <w:rPr>
          <w:rFonts w:ascii="PT Sans" w:hAnsi="PT Sans"/>
          <w:color w:val="000000" w:themeColor="text1"/>
        </w:rPr>
        <w:t>.</w:t>
      </w:r>
      <w:r>
        <w:rPr>
          <w:rFonts w:ascii="PT Sans" w:hAnsi="PT Sans"/>
          <w:color w:val="000000" w:themeColor="text1"/>
        </w:rPr>
        <w:t xml:space="preserve"> </w:t>
      </w:r>
      <w:r w:rsidRPr="00F41AC9">
        <w:rPr>
          <w:rFonts w:ascii="PT Sans" w:hAnsi="PT Sans"/>
          <w:color w:val="000000" w:themeColor="text1"/>
          <w:lang w:val="en-GB"/>
        </w:rPr>
        <w:t xml:space="preserve">Pripremite konačni oblik Vašeg rada za objavljivanje na stranicama u A4 formatu (210 mm </w:t>
      </w:r>
      <w:r w:rsidRPr="00F41AC9">
        <w:rPr>
          <w:rFonts w:ascii="PT Sans" w:hAnsi="PT Sans"/>
          <w:color w:val="000000" w:themeColor="text1"/>
          <w:lang w:val="en-GB"/>
        </w:rPr>
        <w:sym w:font="Symbol" w:char="F0B4"/>
      </w:r>
      <w:r w:rsidRPr="00F41AC9">
        <w:rPr>
          <w:rFonts w:ascii="PT Sans" w:hAnsi="PT Sans"/>
          <w:color w:val="000000" w:themeColor="text1"/>
          <w:lang w:val="en-GB"/>
        </w:rPr>
        <w:t xml:space="preserve"> 297 mm).</w:t>
      </w:r>
    </w:p>
    <w:p w14:paraId="3E0C7157" w14:textId="77777777" w:rsidR="00476DD9" w:rsidRDefault="00476DD9" w:rsidP="00C073E1">
      <w:pPr>
        <w:pStyle w:val="Noviparagraf"/>
        <w:spacing w:beforeLines="48" w:before="115" w:line="240" w:lineRule="auto"/>
        <w:ind w:firstLine="284"/>
        <w:contextualSpacing/>
        <w:rPr>
          <w:rFonts w:ascii="PT Sans" w:hAnsi="PT Sans"/>
          <w:color w:val="000000" w:themeColor="text1"/>
          <w:lang w:val="en-GB"/>
        </w:rPr>
      </w:pPr>
      <w:r w:rsidRPr="00F41AC9">
        <w:rPr>
          <w:rFonts w:ascii="PT Sans" w:hAnsi="PT Sans"/>
          <w:color w:val="000000" w:themeColor="text1"/>
          <w:lang w:val="en-GB"/>
        </w:rPr>
        <w:t>Za format stranice odredite gornju i donju marginu na 25 mm, a lijevu i desnu marginu na 20 mm. Širina svakog od dva stupca mora biti 82 mm. Razmak među njima bit će 6 mm. Poravnajte lijevi i desni rub (obostrano poravnanje – justified) teksta. Na posljednjoj stranici rada podesite jednaku duljinu stupaca. Između poglavlja koristite dva reda razmaka, kao i između teksta i tablica (Tablica 1</w:t>
      </w:r>
      <w:r w:rsidR="00C073E1">
        <w:rPr>
          <w:rFonts w:ascii="PT Sans" w:hAnsi="PT Sans"/>
          <w:color w:val="000000" w:themeColor="text1"/>
          <w:lang w:val="en-GB"/>
        </w:rPr>
        <w:t>.</w:t>
      </w:r>
      <w:r w:rsidRPr="00F41AC9">
        <w:rPr>
          <w:rFonts w:ascii="PT Sans" w:hAnsi="PT Sans"/>
          <w:color w:val="000000" w:themeColor="text1"/>
          <w:lang w:val="en-GB"/>
        </w:rPr>
        <w:t>) ili slika (Slika 1</w:t>
      </w:r>
      <w:r w:rsidR="00C073E1">
        <w:rPr>
          <w:rFonts w:ascii="PT Sans" w:hAnsi="PT Sans"/>
          <w:color w:val="000000" w:themeColor="text1"/>
          <w:lang w:val="en-GB"/>
        </w:rPr>
        <w:t>.</w:t>
      </w:r>
      <w:r w:rsidRPr="00F41AC9">
        <w:rPr>
          <w:rFonts w:ascii="PT Sans" w:hAnsi="PT Sans"/>
          <w:color w:val="000000" w:themeColor="text1"/>
          <w:lang w:val="en-GB"/>
        </w:rPr>
        <w:t xml:space="preserve">), kako bi podesili duljinu stupca. Koristiti prored – jednostruko, a tabulator podesiti na 0.5 cm. Prored kod naslova i </w:t>
      </w:r>
      <w:r w:rsidR="00C073E1">
        <w:rPr>
          <w:rFonts w:ascii="PT Sans" w:hAnsi="PT Sans"/>
          <w:color w:val="000000" w:themeColor="text1"/>
          <w:lang w:val="en-GB"/>
        </w:rPr>
        <w:t>ostatka teksta</w:t>
      </w:r>
      <w:r w:rsidRPr="00F41AC9">
        <w:rPr>
          <w:rFonts w:ascii="PT Sans" w:hAnsi="PT Sans"/>
          <w:color w:val="000000" w:themeColor="text1"/>
          <w:lang w:val="en-GB"/>
        </w:rPr>
        <w:t xml:space="preserve"> treba biti 1.</w:t>
      </w:r>
      <w:r w:rsidR="00C073E1">
        <w:rPr>
          <w:rFonts w:ascii="PT Sans" w:hAnsi="PT Sans"/>
          <w:color w:val="000000" w:themeColor="text1"/>
          <w:lang w:val="en-GB"/>
        </w:rPr>
        <w:t>0</w:t>
      </w:r>
      <w:r w:rsidRPr="00F41AC9">
        <w:rPr>
          <w:rFonts w:ascii="PT Sans" w:hAnsi="PT Sans"/>
          <w:color w:val="000000" w:themeColor="text1"/>
          <w:lang w:val="en-GB"/>
        </w:rPr>
        <w:t xml:space="preserve"> cm. Naslovi i podnaslovi pišu se podebljano i numeriraju se, dok se podnaslov još pišu u kurzivu.</w:t>
      </w:r>
    </w:p>
    <w:p w14:paraId="7E64DCBC" w14:textId="77777777" w:rsidR="00476DD9" w:rsidRPr="009E09E7" w:rsidRDefault="00476DD9" w:rsidP="00C073E1">
      <w:pPr>
        <w:pStyle w:val="Noviparagraf"/>
        <w:spacing w:beforeLines="48" w:before="115" w:line="240" w:lineRule="auto"/>
        <w:ind w:firstLine="284"/>
        <w:contextualSpacing/>
        <w:rPr>
          <w:rFonts w:ascii="PT Sans" w:hAnsi="PT Sans"/>
          <w:color w:val="000000" w:themeColor="text1"/>
        </w:rPr>
      </w:pPr>
    </w:p>
    <w:p w14:paraId="7E751918" w14:textId="77777777" w:rsidR="00476DD9" w:rsidRPr="00435E47" w:rsidRDefault="00476DD9" w:rsidP="00C073E1">
      <w:pPr>
        <w:pStyle w:val="Noviparagraf"/>
        <w:spacing w:beforeLines="48" w:before="115" w:line="240" w:lineRule="auto"/>
        <w:ind w:firstLine="0"/>
        <w:contextualSpacing/>
        <w:rPr>
          <w:rFonts w:ascii="PT Sans" w:hAnsi="PT Sans"/>
          <w:b/>
          <w:bCs/>
          <w:color w:val="000000" w:themeColor="text1"/>
        </w:rPr>
      </w:pPr>
      <w:r w:rsidRPr="00435E47">
        <w:rPr>
          <w:rFonts w:ascii="PT Sans" w:hAnsi="PT Sans"/>
          <w:b/>
          <w:bCs/>
          <w:i/>
          <w:sz w:val="16"/>
          <w:szCs w:val="16"/>
        </w:rPr>
        <w:t>TABLICA 1</w:t>
      </w:r>
      <w:r>
        <w:rPr>
          <w:rFonts w:ascii="PT Sans" w:hAnsi="PT Sans"/>
          <w:b/>
          <w:bCs/>
          <w:i/>
          <w:sz w:val="16"/>
          <w:szCs w:val="16"/>
        </w:rPr>
        <w:t>.</w:t>
      </w:r>
      <w:r w:rsidRPr="00435E47">
        <w:rPr>
          <w:rFonts w:ascii="PT Sans" w:hAnsi="PT Sans"/>
          <w:b/>
          <w:bCs/>
          <w:i/>
          <w:sz w:val="16"/>
          <w:szCs w:val="16"/>
        </w:rPr>
        <w:t xml:space="preserve"> VELIČINA SLOVA RADOVA SPREMNIH ZA TISAK</w:t>
      </w:r>
    </w:p>
    <w:tbl>
      <w:tblPr>
        <w:tblW w:w="4678" w:type="dxa"/>
        <w:jc w:val="center"/>
        <w:tblLayout w:type="fixed"/>
        <w:tblLook w:val="0000" w:firstRow="0" w:lastRow="0" w:firstColumn="0" w:lastColumn="0" w:noHBand="0" w:noVBand="0"/>
      </w:tblPr>
      <w:tblGrid>
        <w:gridCol w:w="865"/>
        <w:gridCol w:w="1449"/>
        <w:gridCol w:w="1207"/>
        <w:gridCol w:w="1157"/>
      </w:tblGrid>
      <w:tr w:rsidR="00476DD9" w:rsidRPr="00435E47" w14:paraId="03C68190" w14:textId="77777777" w:rsidTr="00297544">
        <w:trPr>
          <w:cantSplit/>
          <w:jc w:val="center"/>
        </w:trPr>
        <w:tc>
          <w:tcPr>
            <w:tcW w:w="865" w:type="dxa"/>
            <w:tcBorders>
              <w:top w:val="double" w:sz="6" w:space="0" w:color="auto"/>
              <w:left w:val="double" w:sz="6" w:space="0" w:color="auto"/>
              <w:bottom w:val="nil"/>
              <w:right w:val="single" w:sz="6" w:space="0" w:color="auto"/>
            </w:tcBorders>
          </w:tcPr>
          <w:p w14:paraId="6D50B736"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Veličina</w:t>
            </w:r>
          </w:p>
        </w:tc>
        <w:tc>
          <w:tcPr>
            <w:tcW w:w="3813" w:type="dxa"/>
            <w:gridSpan w:val="3"/>
            <w:tcBorders>
              <w:top w:val="double" w:sz="6" w:space="0" w:color="auto"/>
              <w:left w:val="nil"/>
              <w:bottom w:val="single" w:sz="6" w:space="0" w:color="auto"/>
              <w:right w:val="double" w:sz="6" w:space="0" w:color="auto"/>
            </w:tcBorders>
          </w:tcPr>
          <w:p w14:paraId="4C917872"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Izgled slova</w:t>
            </w:r>
          </w:p>
        </w:tc>
      </w:tr>
      <w:tr w:rsidR="00476DD9" w:rsidRPr="00435E47" w14:paraId="0693752F" w14:textId="77777777" w:rsidTr="00297544">
        <w:trPr>
          <w:cantSplit/>
          <w:jc w:val="center"/>
        </w:trPr>
        <w:tc>
          <w:tcPr>
            <w:tcW w:w="865" w:type="dxa"/>
            <w:tcBorders>
              <w:top w:val="nil"/>
              <w:left w:val="double" w:sz="6" w:space="0" w:color="auto"/>
              <w:bottom w:val="nil"/>
              <w:right w:val="single" w:sz="6" w:space="0" w:color="auto"/>
            </w:tcBorders>
          </w:tcPr>
          <w:p w14:paraId="7165241C"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slova</w:t>
            </w:r>
          </w:p>
        </w:tc>
        <w:tc>
          <w:tcPr>
            <w:tcW w:w="1449" w:type="dxa"/>
            <w:tcBorders>
              <w:top w:val="single" w:sz="6" w:space="0" w:color="auto"/>
              <w:left w:val="nil"/>
              <w:bottom w:val="nil"/>
              <w:right w:val="single" w:sz="6" w:space="0" w:color="auto"/>
            </w:tcBorders>
          </w:tcPr>
          <w:p w14:paraId="50274C38"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obična</w:t>
            </w:r>
          </w:p>
        </w:tc>
        <w:tc>
          <w:tcPr>
            <w:tcW w:w="1207" w:type="dxa"/>
            <w:tcBorders>
              <w:top w:val="single" w:sz="6" w:space="0" w:color="auto"/>
              <w:left w:val="single" w:sz="6" w:space="0" w:color="auto"/>
              <w:bottom w:val="nil"/>
              <w:right w:val="single" w:sz="6" w:space="0" w:color="auto"/>
            </w:tcBorders>
          </w:tcPr>
          <w:p w14:paraId="0EA3D88A"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masna</w:t>
            </w:r>
          </w:p>
        </w:tc>
        <w:tc>
          <w:tcPr>
            <w:tcW w:w="1157" w:type="dxa"/>
            <w:tcBorders>
              <w:top w:val="single" w:sz="6" w:space="0" w:color="auto"/>
              <w:left w:val="single" w:sz="6" w:space="0" w:color="auto"/>
              <w:bottom w:val="nil"/>
              <w:right w:val="double" w:sz="6" w:space="0" w:color="auto"/>
            </w:tcBorders>
          </w:tcPr>
          <w:p w14:paraId="3EB6D197"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kosa</w:t>
            </w:r>
          </w:p>
        </w:tc>
      </w:tr>
      <w:tr w:rsidR="00476DD9" w:rsidRPr="00435E47" w14:paraId="679323AE" w14:textId="77777777" w:rsidTr="00297544">
        <w:trPr>
          <w:cantSplit/>
          <w:jc w:val="center"/>
        </w:trPr>
        <w:tc>
          <w:tcPr>
            <w:tcW w:w="865" w:type="dxa"/>
            <w:tcBorders>
              <w:top w:val="double" w:sz="6" w:space="0" w:color="auto"/>
              <w:left w:val="double" w:sz="6" w:space="0" w:color="auto"/>
              <w:bottom w:val="single" w:sz="6" w:space="0" w:color="auto"/>
              <w:right w:val="single" w:sz="6" w:space="0" w:color="auto"/>
            </w:tcBorders>
          </w:tcPr>
          <w:p w14:paraId="6203520E"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8pt</w:t>
            </w:r>
          </w:p>
        </w:tc>
        <w:tc>
          <w:tcPr>
            <w:tcW w:w="1449" w:type="dxa"/>
            <w:tcBorders>
              <w:top w:val="double" w:sz="6" w:space="0" w:color="auto"/>
              <w:left w:val="single" w:sz="6" w:space="0" w:color="auto"/>
              <w:bottom w:val="single" w:sz="6" w:space="0" w:color="auto"/>
              <w:right w:val="single" w:sz="6" w:space="0" w:color="auto"/>
            </w:tcBorders>
          </w:tcPr>
          <w:p w14:paraId="346FD5F4"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r w:rsidRPr="00435E47">
              <w:rPr>
                <w:rFonts w:ascii="PT Sans" w:hAnsi="PT Sans"/>
                <w:sz w:val="16"/>
                <w:szCs w:val="16"/>
              </w:rPr>
              <w:t xml:space="preserve">reference, </w:t>
            </w:r>
          </w:p>
          <w:p w14:paraId="416FB693"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r w:rsidRPr="00435E47">
              <w:rPr>
                <w:rFonts w:ascii="PT Sans" w:hAnsi="PT Sans"/>
                <w:sz w:val="16"/>
                <w:szCs w:val="16"/>
              </w:rPr>
              <w:t>tekst u tablicama, fusnote, eksponenti i indeksi</w:t>
            </w:r>
          </w:p>
        </w:tc>
        <w:tc>
          <w:tcPr>
            <w:tcW w:w="1207" w:type="dxa"/>
            <w:tcBorders>
              <w:top w:val="double" w:sz="6" w:space="0" w:color="auto"/>
              <w:left w:val="single" w:sz="6" w:space="0" w:color="auto"/>
              <w:bottom w:val="single" w:sz="6" w:space="0" w:color="auto"/>
              <w:right w:val="single" w:sz="6" w:space="0" w:color="auto"/>
            </w:tcBorders>
          </w:tcPr>
          <w:p w14:paraId="75BC036F" w14:textId="77777777" w:rsidR="00476DD9" w:rsidRPr="00484DAE" w:rsidRDefault="00476DD9" w:rsidP="00C774C4">
            <w:pPr>
              <w:pStyle w:val="Noviparagraf"/>
              <w:spacing w:before="0" w:line="240" w:lineRule="auto"/>
              <w:ind w:firstLine="0"/>
              <w:contextualSpacing/>
              <w:jc w:val="left"/>
              <w:rPr>
                <w:rFonts w:ascii="PT Sans" w:hAnsi="PT Sans"/>
                <w:sz w:val="16"/>
                <w:szCs w:val="16"/>
              </w:rPr>
            </w:pPr>
            <w:r w:rsidRPr="00484DAE">
              <w:rPr>
                <w:rFonts w:ascii="PT Sans" w:hAnsi="PT Sans"/>
                <w:sz w:val="16"/>
                <w:szCs w:val="16"/>
              </w:rPr>
              <w:t xml:space="preserve">nazivi slika i tablica, </w:t>
            </w:r>
          </w:p>
          <w:p w14:paraId="48DCB7F4" w14:textId="77777777" w:rsidR="00476DD9" w:rsidRPr="00484DAE" w:rsidRDefault="00476DD9" w:rsidP="00C774C4">
            <w:pPr>
              <w:pStyle w:val="Noviparagraf"/>
              <w:spacing w:before="0" w:line="240" w:lineRule="auto"/>
              <w:ind w:firstLine="0"/>
              <w:contextualSpacing/>
              <w:jc w:val="left"/>
              <w:rPr>
                <w:rFonts w:ascii="PT Sans" w:hAnsi="PT Sans"/>
                <w:sz w:val="16"/>
                <w:szCs w:val="16"/>
              </w:rPr>
            </w:pPr>
            <w:r w:rsidRPr="00484DAE">
              <w:rPr>
                <w:rFonts w:ascii="PT Sans" w:hAnsi="PT Sans"/>
                <w:sz w:val="16"/>
                <w:szCs w:val="16"/>
              </w:rPr>
              <w:t>opis programskog k</w:t>
            </w:r>
            <w:r w:rsidRPr="00484DAE">
              <w:rPr>
                <w:rFonts w:ascii="PT Sans" w:hAnsi="PT Sans"/>
                <w:sz w:val="16"/>
                <w:szCs w:val="16"/>
                <w:lang w:val="en-GB"/>
              </w:rPr>
              <w:t>ôda</w:t>
            </w:r>
          </w:p>
          <w:p w14:paraId="5689E494" w14:textId="77777777" w:rsidR="00476DD9" w:rsidRPr="00484DAE" w:rsidRDefault="00476DD9" w:rsidP="00C774C4">
            <w:pPr>
              <w:pStyle w:val="Noviparagraf"/>
              <w:spacing w:before="0" w:line="240" w:lineRule="auto"/>
              <w:ind w:firstLine="0"/>
              <w:contextualSpacing/>
              <w:jc w:val="left"/>
              <w:rPr>
                <w:rFonts w:ascii="PT Sans" w:hAnsi="PT Sans"/>
                <w:sz w:val="16"/>
                <w:szCs w:val="16"/>
              </w:rPr>
            </w:pPr>
          </w:p>
        </w:tc>
        <w:tc>
          <w:tcPr>
            <w:tcW w:w="1157" w:type="dxa"/>
            <w:tcBorders>
              <w:top w:val="double" w:sz="6" w:space="0" w:color="auto"/>
              <w:left w:val="single" w:sz="6" w:space="0" w:color="auto"/>
              <w:bottom w:val="single" w:sz="6" w:space="0" w:color="auto"/>
              <w:right w:val="double" w:sz="6" w:space="0" w:color="auto"/>
            </w:tcBorders>
          </w:tcPr>
          <w:p w14:paraId="0312F2E9" w14:textId="77777777" w:rsidR="00476DD9" w:rsidRPr="00484DAE" w:rsidRDefault="00476DD9" w:rsidP="00C774C4">
            <w:pPr>
              <w:pStyle w:val="Noviparagraf"/>
              <w:spacing w:before="0" w:line="240" w:lineRule="auto"/>
              <w:ind w:firstLine="0"/>
              <w:contextualSpacing/>
              <w:jc w:val="left"/>
              <w:rPr>
                <w:rFonts w:ascii="PT Sans" w:hAnsi="PT Sans"/>
                <w:sz w:val="16"/>
                <w:szCs w:val="16"/>
              </w:rPr>
            </w:pPr>
            <w:r w:rsidRPr="00484DAE">
              <w:rPr>
                <w:rFonts w:ascii="PT Sans" w:hAnsi="PT Sans"/>
                <w:sz w:val="16"/>
                <w:szCs w:val="16"/>
              </w:rPr>
              <w:t>nazivi slika i tablica, izvori slika i tablica,</w:t>
            </w:r>
          </w:p>
          <w:p w14:paraId="08FD92C4" w14:textId="77777777" w:rsidR="00476DD9" w:rsidRPr="00484DAE" w:rsidRDefault="00476DD9" w:rsidP="00C774C4">
            <w:pPr>
              <w:pStyle w:val="Noviparagraf"/>
              <w:spacing w:before="0" w:line="240" w:lineRule="auto"/>
              <w:ind w:firstLine="0"/>
              <w:contextualSpacing/>
              <w:jc w:val="left"/>
              <w:rPr>
                <w:rFonts w:ascii="PT Sans" w:hAnsi="PT Sans"/>
                <w:sz w:val="16"/>
                <w:szCs w:val="16"/>
              </w:rPr>
            </w:pPr>
            <w:r w:rsidRPr="00484DAE">
              <w:rPr>
                <w:rFonts w:ascii="PT Sans" w:hAnsi="PT Sans"/>
                <w:sz w:val="16"/>
                <w:szCs w:val="16"/>
              </w:rPr>
              <w:t>opis programskog k</w:t>
            </w:r>
            <w:r w:rsidRPr="00484DAE">
              <w:rPr>
                <w:rFonts w:ascii="PT Sans" w:hAnsi="PT Sans"/>
                <w:sz w:val="16"/>
                <w:szCs w:val="16"/>
                <w:lang w:val="en-GB"/>
              </w:rPr>
              <w:t>ôda</w:t>
            </w:r>
          </w:p>
          <w:p w14:paraId="02F40C93" w14:textId="77777777" w:rsidR="00476DD9" w:rsidRPr="00484DAE" w:rsidRDefault="00476DD9" w:rsidP="00C774C4">
            <w:pPr>
              <w:pStyle w:val="Noviparagraf"/>
              <w:spacing w:before="0" w:line="240" w:lineRule="auto"/>
              <w:ind w:firstLine="0"/>
              <w:contextualSpacing/>
              <w:jc w:val="left"/>
              <w:rPr>
                <w:rFonts w:ascii="PT Sans" w:hAnsi="PT Sans"/>
                <w:sz w:val="16"/>
                <w:szCs w:val="16"/>
              </w:rPr>
            </w:pPr>
          </w:p>
        </w:tc>
      </w:tr>
      <w:tr w:rsidR="00476DD9" w:rsidRPr="00435E47" w14:paraId="6B730037" w14:textId="77777777" w:rsidTr="00297544">
        <w:trPr>
          <w:cantSplit/>
          <w:jc w:val="center"/>
        </w:trPr>
        <w:tc>
          <w:tcPr>
            <w:tcW w:w="865" w:type="dxa"/>
            <w:tcBorders>
              <w:top w:val="double" w:sz="6" w:space="0" w:color="auto"/>
              <w:left w:val="double" w:sz="6" w:space="0" w:color="auto"/>
              <w:bottom w:val="single" w:sz="6" w:space="0" w:color="auto"/>
              <w:right w:val="single" w:sz="6" w:space="0" w:color="auto"/>
            </w:tcBorders>
          </w:tcPr>
          <w:p w14:paraId="12CCB551"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Pr>
                <w:rFonts w:ascii="PT Sans" w:hAnsi="PT Sans"/>
                <w:sz w:val="16"/>
                <w:szCs w:val="16"/>
              </w:rPr>
              <w:t>8,5t</w:t>
            </w:r>
          </w:p>
        </w:tc>
        <w:tc>
          <w:tcPr>
            <w:tcW w:w="1449" w:type="dxa"/>
            <w:tcBorders>
              <w:top w:val="double" w:sz="6" w:space="0" w:color="auto"/>
              <w:left w:val="single" w:sz="6" w:space="0" w:color="auto"/>
              <w:bottom w:val="single" w:sz="6" w:space="0" w:color="auto"/>
              <w:right w:val="single" w:sz="6" w:space="0" w:color="auto"/>
            </w:tcBorders>
          </w:tcPr>
          <w:p w14:paraId="5254A59D"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r w:rsidRPr="00484DAE">
              <w:rPr>
                <w:rFonts w:ascii="PT Sans" w:hAnsi="PT Sans"/>
                <w:sz w:val="16"/>
                <w:szCs w:val="16"/>
              </w:rPr>
              <w:t xml:space="preserve">programski </w:t>
            </w:r>
            <w:r w:rsidRPr="00484DAE">
              <w:rPr>
                <w:rFonts w:ascii="PT Sans" w:hAnsi="PT Sans"/>
                <w:sz w:val="16"/>
                <w:szCs w:val="16"/>
                <w:lang w:val="en-GB"/>
              </w:rPr>
              <w:t>kôdovi</w:t>
            </w:r>
          </w:p>
        </w:tc>
        <w:tc>
          <w:tcPr>
            <w:tcW w:w="1207" w:type="dxa"/>
            <w:tcBorders>
              <w:top w:val="double" w:sz="6" w:space="0" w:color="auto"/>
              <w:left w:val="single" w:sz="6" w:space="0" w:color="auto"/>
              <w:bottom w:val="single" w:sz="6" w:space="0" w:color="auto"/>
              <w:right w:val="single" w:sz="6" w:space="0" w:color="auto"/>
            </w:tcBorders>
          </w:tcPr>
          <w:p w14:paraId="146252ED"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p>
        </w:tc>
        <w:tc>
          <w:tcPr>
            <w:tcW w:w="1157" w:type="dxa"/>
            <w:tcBorders>
              <w:top w:val="double" w:sz="6" w:space="0" w:color="auto"/>
              <w:left w:val="single" w:sz="6" w:space="0" w:color="auto"/>
              <w:bottom w:val="single" w:sz="6" w:space="0" w:color="auto"/>
              <w:right w:val="double" w:sz="6" w:space="0" w:color="auto"/>
            </w:tcBorders>
          </w:tcPr>
          <w:p w14:paraId="1B140E3D"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p>
        </w:tc>
      </w:tr>
      <w:tr w:rsidR="00476DD9" w:rsidRPr="00435E47" w14:paraId="4EB91A2F" w14:textId="77777777" w:rsidTr="00297544">
        <w:trPr>
          <w:cantSplit/>
          <w:jc w:val="center"/>
        </w:trPr>
        <w:tc>
          <w:tcPr>
            <w:tcW w:w="865" w:type="dxa"/>
            <w:tcBorders>
              <w:top w:val="single" w:sz="6" w:space="0" w:color="auto"/>
              <w:left w:val="double" w:sz="6" w:space="0" w:color="auto"/>
              <w:bottom w:val="single" w:sz="6" w:space="0" w:color="auto"/>
              <w:right w:val="single" w:sz="6" w:space="0" w:color="auto"/>
            </w:tcBorders>
          </w:tcPr>
          <w:p w14:paraId="35DC37D1"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10pt</w:t>
            </w:r>
          </w:p>
        </w:tc>
        <w:tc>
          <w:tcPr>
            <w:tcW w:w="1449" w:type="dxa"/>
            <w:tcBorders>
              <w:top w:val="single" w:sz="6" w:space="0" w:color="auto"/>
              <w:left w:val="single" w:sz="6" w:space="0" w:color="auto"/>
              <w:bottom w:val="single" w:sz="6" w:space="0" w:color="auto"/>
              <w:right w:val="single" w:sz="6" w:space="0" w:color="auto"/>
            </w:tcBorders>
          </w:tcPr>
          <w:p w14:paraId="5C560DE3"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r w:rsidRPr="00435E47">
              <w:rPr>
                <w:rFonts w:ascii="PT Sans" w:hAnsi="PT Sans"/>
                <w:sz w:val="16"/>
                <w:szCs w:val="16"/>
              </w:rPr>
              <w:t>organizacija autora, adresa, e-mail, glavni tekst</w:t>
            </w:r>
          </w:p>
        </w:tc>
        <w:tc>
          <w:tcPr>
            <w:tcW w:w="1207" w:type="dxa"/>
            <w:tcBorders>
              <w:top w:val="single" w:sz="6" w:space="0" w:color="auto"/>
              <w:left w:val="single" w:sz="6" w:space="0" w:color="auto"/>
              <w:bottom w:val="single" w:sz="6" w:space="0" w:color="auto"/>
              <w:right w:val="single" w:sz="6" w:space="0" w:color="auto"/>
            </w:tcBorders>
          </w:tcPr>
          <w:p w14:paraId="6C5FA9CF"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p>
        </w:tc>
        <w:tc>
          <w:tcPr>
            <w:tcW w:w="1157" w:type="dxa"/>
            <w:tcBorders>
              <w:top w:val="single" w:sz="6" w:space="0" w:color="auto"/>
              <w:left w:val="single" w:sz="6" w:space="0" w:color="auto"/>
              <w:bottom w:val="single" w:sz="6" w:space="0" w:color="auto"/>
              <w:right w:val="double" w:sz="6" w:space="0" w:color="auto"/>
            </w:tcBorders>
          </w:tcPr>
          <w:p w14:paraId="2D025D11"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r>
              <w:rPr>
                <w:rFonts w:ascii="PT Sans" w:hAnsi="PT Sans"/>
                <w:sz w:val="16"/>
                <w:szCs w:val="16"/>
              </w:rPr>
              <w:t>sažetak, ključne riječi, formule</w:t>
            </w:r>
          </w:p>
        </w:tc>
      </w:tr>
      <w:tr w:rsidR="00476DD9" w:rsidRPr="00435E47" w14:paraId="16FEC3B8" w14:textId="77777777" w:rsidTr="00297544">
        <w:trPr>
          <w:cantSplit/>
          <w:jc w:val="center"/>
        </w:trPr>
        <w:tc>
          <w:tcPr>
            <w:tcW w:w="865" w:type="dxa"/>
            <w:tcBorders>
              <w:top w:val="single" w:sz="6" w:space="0" w:color="auto"/>
              <w:left w:val="double" w:sz="6" w:space="0" w:color="auto"/>
              <w:bottom w:val="single" w:sz="6" w:space="0" w:color="auto"/>
              <w:right w:val="single" w:sz="6" w:space="0" w:color="auto"/>
            </w:tcBorders>
          </w:tcPr>
          <w:p w14:paraId="2E2E6214"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12pt</w:t>
            </w:r>
          </w:p>
        </w:tc>
        <w:tc>
          <w:tcPr>
            <w:tcW w:w="1449" w:type="dxa"/>
            <w:tcBorders>
              <w:top w:val="single" w:sz="6" w:space="0" w:color="auto"/>
              <w:left w:val="single" w:sz="6" w:space="0" w:color="auto"/>
              <w:bottom w:val="single" w:sz="6" w:space="0" w:color="auto"/>
              <w:right w:val="single" w:sz="6" w:space="0" w:color="auto"/>
            </w:tcBorders>
          </w:tcPr>
          <w:p w14:paraId="44756D69"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p>
        </w:tc>
        <w:tc>
          <w:tcPr>
            <w:tcW w:w="1207" w:type="dxa"/>
            <w:tcBorders>
              <w:top w:val="single" w:sz="6" w:space="0" w:color="auto"/>
              <w:left w:val="single" w:sz="6" w:space="0" w:color="auto"/>
              <w:bottom w:val="single" w:sz="6" w:space="0" w:color="auto"/>
              <w:right w:val="single" w:sz="6" w:space="0" w:color="auto"/>
            </w:tcBorders>
          </w:tcPr>
          <w:p w14:paraId="67F32E4F"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r>
              <w:rPr>
                <w:rFonts w:ascii="PT Sans" w:hAnsi="PT Sans"/>
                <w:sz w:val="16"/>
                <w:szCs w:val="16"/>
              </w:rPr>
              <w:t>naslovi i podnaslovi poglavlja</w:t>
            </w:r>
          </w:p>
        </w:tc>
        <w:tc>
          <w:tcPr>
            <w:tcW w:w="1157" w:type="dxa"/>
            <w:tcBorders>
              <w:top w:val="single" w:sz="6" w:space="0" w:color="auto"/>
              <w:left w:val="single" w:sz="6" w:space="0" w:color="auto"/>
              <w:bottom w:val="single" w:sz="6" w:space="0" w:color="auto"/>
              <w:right w:val="double" w:sz="6" w:space="0" w:color="auto"/>
            </w:tcBorders>
          </w:tcPr>
          <w:p w14:paraId="77446C61"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r>
              <w:rPr>
                <w:rFonts w:ascii="PT Sans" w:hAnsi="PT Sans"/>
                <w:sz w:val="16"/>
                <w:szCs w:val="16"/>
              </w:rPr>
              <w:t>podnaslovi poglavlja</w:t>
            </w:r>
          </w:p>
        </w:tc>
      </w:tr>
      <w:tr w:rsidR="00476DD9" w:rsidRPr="00435E47" w14:paraId="22D5B7C6" w14:textId="77777777" w:rsidTr="00297544">
        <w:trPr>
          <w:cantSplit/>
          <w:jc w:val="center"/>
        </w:trPr>
        <w:tc>
          <w:tcPr>
            <w:tcW w:w="865" w:type="dxa"/>
            <w:tcBorders>
              <w:top w:val="single" w:sz="6" w:space="0" w:color="auto"/>
              <w:left w:val="double" w:sz="6" w:space="0" w:color="auto"/>
              <w:bottom w:val="double" w:sz="6" w:space="0" w:color="auto"/>
              <w:right w:val="single" w:sz="6" w:space="0" w:color="auto"/>
            </w:tcBorders>
          </w:tcPr>
          <w:p w14:paraId="46A734B2" w14:textId="77777777" w:rsidR="00476DD9" w:rsidRPr="00435E47" w:rsidRDefault="00476DD9" w:rsidP="00C774C4">
            <w:pPr>
              <w:pStyle w:val="Noviparagraf"/>
              <w:spacing w:before="0" w:line="240" w:lineRule="auto"/>
              <w:ind w:firstLine="0"/>
              <w:contextualSpacing/>
              <w:jc w:val="center"/>
              <w:rPr>
                <w:rFonts w:ascii="PT Sans" w:hAnsi="PT Sans"/>
                <w:sz w:val="16"/>
                <w:szCs w:val="16"/>
              </w:rPr>
            </w:pPr>
            <w:r w:rsidRPr="00435E47">
              <w:rPr>
                <w:rFonts w:ascii="PT Sans" w:hAnsi="PT Sans"/>
                <w:sz w:val="16"/>
                <w:szCs w:val="16"/>
              </w:rPr>
              <w:t>1</w:t>
            </w:r>
            <w:r>
              <w:rPr>
                <w:rFonts w:ascii="PT Sans" w:hAnsi="PT Sans"/>
                <w:sz w:val="16"/>
                <w:szCs w:val="16"/>
              </w:rPr>
              <w:t>8</w:t>
            </w:r>
            <w:r w:rsidRPr="00435E47">
              <w:rPr>
                <w:rFonts w:ascii="PT Sans" w:hAnsi="PT Sans"/>
                <w:sz w:val="16"/>
                <w:szCs w:val="16"/>
              </w:rPr>
              <w:t>pt</w:t>
            </w:r>
          </w:p>
        </w:tc>
        <w:tc>
          <w:tcPr>
            <w:tcW w:w="1449" w:type="dxa"/>
            <w:tcBorders>
              <w:top w:val="single" w:sz="6" w:space="0" w:color="auto"/>
              <w:left w:val="single" w:sz="6" w:space="0" w:color="auto"/>
              <w:bottom w:val="double" w:sz="6" w:space="0" w:color="auto"/>
              <w:right w:val="single" w:sz="6" w:space="0" w:color="auto"/>
            </w:tcBorders>
          </w:tcPr>
          <w:p w14:paraId="179D7C1D"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p>
        </w:tc>
        <w:tc>
          <w:tcPr>
            <w:tcW w:w="1207" w:type="dxa"/>
            <w:tcBorders>
              <w:top w:val="single" w:sz="6" w:space="0" w:color="auto"/>
              <w:left w:val="single" w:sz="6" w:space="0" w:color="auto"/>
              <w:bottom w:val="double" w:sz="6" w:space="0" w:color="auto"/>
              <w:right w:val="single" w:sz="6" w:space="0" w:color="auto"/>
            </w:tcBorders>
          </w:tcPr>
          <w:p w14:paraId="0FAF2A26"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r w:rsidRPr="00435E47">
              <w:rPr>
                <w:rFonts w:ascii="PT Sans" w:hAnsi="PT Sans"/>
                <w:sz w:val="16"/>
                <w:szCs w:val="16"/>
              </w:rPr>
              <w:t>naslov rada</w:t>
            </w:r>
          </w:p>
        </w:tc>
        <w:tc>
          <w:tcPr>
            <w:tcW w:w="1157" w:type="dxa"/>
            <w:tcBorders>
              <w:top w:val="single" w:sz="6" w:space="0" w:color="auto"/>
              <w:left w:val="single" w:sz="6" w:space="0" w:color="auto"/>
              <w:bottom w:val="double" w:sz="6" w:space="0" w:color="auto"/>
              <w:right w:val="double" w:sz="6" w:space="0" w:color="auto"/>
            </w:tcBorders>
          </w:tcPr>
          <w:p w14:paraId="4DF09D77" w14:textId="77777777" w:rsidR="00476DD9" w:rsidRPr="00435E47" w:rsidRDefault="00476DD9" w:rsidP="00C774C4">
            <w:pPr>
              <w:pStyle w:val="Noviparagraf"/>
              <w:spacing w:before="0" w:line="240" w:lineRule="auto"/>
              <w:ind w:firstLine="0"/>
              <w:contextualSpacing/>
              <w:jc w:val="left"/>
              <w:rPr>
                <w:rFonts w:ascii="PT Sans" w:hAnsi="PT Sans"/>
                <w:sz w:val="16"/>
                <w:szCs w:val="16"/>
              </w:rPr>
            </w:pPr>
          </w:p>
        </w:tc>
      </w:tr>
    </w:tbl>
    <w:p w14:paraId="7BF7DCBA" w14:textId="77777777" w:rsidR="00476DD9" w:rsidRPr="00E55900" w:rsidRDefault="00476DD9" w:rsidP="00C774C4">
      <w:pPr>
        <w:contextualSpacing/>
        <w:rPr>
          <w:rFonts w:ascii="PT Sans" w:hAnsi="PT Sans"/>
          <w:b/>
          <w:i/>
          <w:sz w:val="16"/>
          <w:szCs w:val="16"/>
          <w:lang w:val="de-DE"/>
        </w:rPr>
      </w:pPr>
      <w:r w:rsidRPr="00E55900">
        <w:rPr>
          <w:rFonts w:ascii="PT Sans" w:hAnsi="PT Sans"/>
          <w:i/>
          <w:sz w:val="16"/>
          <w:szCs w:val="16"/>
          <w:lang w:val="de-DE"/>
        </w:rPr>
        <w:t>Izvor: naznačiti izvor za svaku tablicu</w:t>
      </w:r>
    </w:p>
    <w:p w14:paraId="6EDBB571" w14:textId="77777777" w:rsidR="00C774C4" w:rsidRDefault="00C774C4" w:rsidP="00C073E1">
      <w:pPr>
        <w:pStyle w:val="Noviparagraf"/>
        <w:spacing w:beforeLines="48" w:before="115" w:line="240" w:lineRule="auto"/>
        <w:ind w:firstLine="284"/>
        <w:contextualSpacing/>
        <w:rPr>
          <w:rFonts w:ascii="PT Sans" w:hAnsi="PT Sans"/>
          <w:bCs/>
          <w:color w:val="000000" w:themeColor="text1"/>
        </w:rPr>
      </w:pPr>
      <w:r w:rsidRPr="001C3B70">
        <w:rPr>
          <w:rFonts w:ascii="PT Sans" w:hAnsi="PT Sans"/>
          <w:bCs/>
          <w:color w:val="000000" w:themeColor="text1"/>
        </w:rPr>
        <w:t>Koristite automatsko razdvajanje riječi iz retka u redak i kontrolu tiskarskih pogrešaka.</w:t>
      </w:r>
      <w:r>
        <w:rPr>
          <w:rFonts w:ascii="PT Sans" w:hAnsi="PT Sans"/>
          <w:bCs/>
          <w:color w:val="000000" w:themeColor="text1"/>
        </w:rPr>
        <w:t xml:space="preserve"> </w:t>
      </w:r>
      <w:r w:rsidRPr="001C3B70">
        <w:rPr>
          <w:rFonts w:ascii="PT Sans" w:hAnsi="PT Sans"/>
          <w:color w:val="000000" w:themeColor="text1"/>
        </w:rPr>
        <w:t xml:space="preserve">Digitalizirajte vaše slike. </w:t>
      </w:r>
    </w:p>
    <w:p w14:paraId="7DCCA336" w14:textId="77777777" w:rsidR="00C774C4" w:rsidRPr="00C774C4" w:rsidRDefault="00C774C4" w:rsidP="00C073E1">
      <w:pPr>
        <w:pStyle w:val="Naslovpoglavlja"/>
        <w:numPr>
          <w:ilvl w:val="0"/>
          <w:numId w:val="0"/>
        </w:numPr>
        <w:tabs>
          <w:tab w:val="clear" w:pos="2232"/>
          <w:tab w:val="left" w:pos="426"/>
        </w:tabs>
        <w:spacing w:line="240" w:lineRule="auto"/>
        <w:ind w:left="360" w:hanging="360"/>
        <w:contextualSpacing/>
        <w:rPr>
          <w:b w:val="0"/>
          <w:sz w:val="20"/>
        </w:rPr>
      </w:pPr>
    </w:p>
    <w:p w14:paraId="2E9E55DD" w14:textId="77777777" w:rsidR="00C774C4" w:rsidRPr="00C774C4" w:rsidRDefault="00C774C4" w:rsidP="00C073E1">
      <w:pPr>
        <w:pStyle w:val="Naslovpoglavlja"/>
        <w:numPr>
          <w:ilvl w:val="1"/>
          <w:numId w:val="3"/>
        </w:numPr>
        <w:tabs>
          <w:tab w:val="clear" w:pos="2232"/>
          <w:tab w:val="left" w:pos="426"/>
        </w:tabs>
        <w:spacing w:line="240" w:lineRule="auto"/>
        <w:ind w:left="284" w:hanging="295"/>
        <w:contextualSpacing/>
        <w:rPr>
          <w:i/>
          <w:sz w:val="20"/>
        </w:rPr>
      </w:pPr>
      <w:r>
        <w:rPr>
          <w:i/>
          <w:sz w:val="20"/>
        </w:rPr>
        <w:t>Slike, tablice, grafikoni</w:t>
      </w:r>
    </w:p>
    <w:p w14:paraId="0B50D3E2" w14:textId="77777777" w:rsidR="00C073E1" w:rsidRDefault="00C774C4" w:rsidP="00C073E1">
      <w:pPr>
        <w:pStyle w:val="Noviparagraf"/>
        <w:spacing w:beforeLines="48" w:before="115" w:line="240" w:lineRule="auto"/>
        <w:ind w:firstLine="284"/>
        <w:contextualSpacing/>
        <w:rPr>
          <w:rFonts w:ascii="PT Sans" w:hAnsi="PT Sans"/>
          <w:color w:val="000000" w:themeColor="text1"/>
          <w:lang w:val="en-GB"/>
        </w:rPr>
      </w:pPr>
      <w:r w:rsidRPr="00C774C4">
        <w:rPr>
          <w:rFonts w:ascii="PT Sans" w:hAnsi="PT Sans"/>
          <w:color w:val="000000" w:themeColor="text1"/>
          <w:lang w:val="en-GB"/>
        </w:rPr>
        <w:t>Nu</w:t>
      </w:r>
      <w:r>
        <w:rPr>
          <w:rFonts w:ascii="PT Sans" w:hAnsi="PT Sans"/>
          <w:color w:val="000000" w:themeColor="text1"/>
          <w:lang w:val="en-GB"/>
        </w:rPr>
        <w:t xml:space="preserve">merirajte svaku sliku, tablicu, </w:t>
      </w:r>
      <w:r w:rsidRPr="00C774C4">
        <w:rPr>
          <w:rFonts w:ascii="PT Sans" w:hAnsi="PT Sans"/>
          <w:color w:val="000000" w:themeColor="text1"/>
          <w:lang w:val="en-GB"/>
        </w:rPr>
        <w:t>grafikon. Preporučamo postavljanje slika ili tablica na vrh ili dno stupca. Slike ili tablice možete proširiti preko oba stupca ako je to potrebno. Nazivi slika, tabl</w:t>
      </w:r>
      <w:r>
        <w:rPr>
          <w:rFonts w:ascii="PT Sans" w:hAnsi="PT Sans"/>
          <w:color w:val="000000" w:themeColor="text1"/>
          <w:lang w:val="en-GB"/>
        </w:rPr>
        <w:t>ica</w:t>
      </w:r>
      <w:r w:rsidRPr="00C774C4">
        <w:rPr>
          <w:rFonts w:ascii="PT Sans" w:hAnsi="PT Sans"/>
          <w:color w:val="000000" w:themeColor="text1"/>
          <w:lang w:val="en-GB"/>
        </w:rPr>
        <w:t xml:space="preserve"> i grafikona moraju biti naznačeni iznad, </w:t>
      </w:r>
      <w:proofErr w:type="gramStart"/>
      <w:r w:rsidRPr="00C774C4">
        <w:rPr>
          <w:rFonts w:ascii="PT Sans" w:hAnsi="PT Sans"/>
          <w:color w:val="000000" w:themeColor="text1"/>
          <w:lang w:val="en-GB"/>
        </w:rPr>
        <w:t>a</w:t>
      </w:r>
      <w:proofErr w:type="gramEnd"/>
      <w:r w:rsidRPr="00C774C4">
        <w:rPr>
          <w:rFonts w:ascii="PT Sans" w:hAnsi="PT Sans"/>
          <w:color w:val="000000" w:themeColor="text1"/>
          <w:lang w:val="en-GB"/>
        </w:rPr>
        <w:t xml:space="preserve"> izvori moraju biti </w:t>
      </w:r>
      <w:r>
        <w:rPr>
          <w:rFonts w:ascii="PT Sans" w:hAnsi="PT Sans"/>
          <w:color w:val="000000" w:themeColor="text1"/>
          <w:lang w:val="en-GB"/>
        </w:rPr>
        <w:t xml:space="preserve">naznačeni ispod slika, tablica </w:t>
      </w:r>
      <w:r w:rsidRPr="00C774C4">
        <w:rPr>
          <w:rFonts w:ascii="PT Sans" w:hAnsi="PT Sans"/>
          <w:color w:val="000000" w:themeColor="text1"/>
          <w:lang w:val="en-GB"/>
        </w:rPr>
        <w:t>i grafikona. Napomena: nazivi i izvori se ne pišu centrirano nego od početka reda.</w:t>
      </w:r>
      <w:r>
        <w:rPr>
          <w:rFonts w:ascii="PT Sans" w:hAnsi="PT Sans"/>
          <w:color w:val="000000" w:themeColor="text1"/>
          <w:lang w:val="en-GB"/>
        </w:rPr>
        <w:t xml:space="preserve"> </w:t>
      </w:r>
      <w:r w:rsidRPr="00C774C4">
        <w:rPr>
          <w:rFonts w:ascii="PT Sans" w:hAnsi="PT Sans"/>
          <w:color w:val="000000" w:themeColor="text1"/>
          <w:lang w:val="en-GB"/>
        </w:rPr>
        <w:t>Koristiti se funkcijom Reference &gt; umetni opis slike &gt; dodati odgovarajuću ilustraciju (tablica, grafikon, slika) tj. references &gt; insert caption.</w:t>
      </w:r>
      <w:r>
        <w:rPr>
          <w:rFonts w:ascii="PT Sans" w:hAnsi="PT Sans"/>
          <w:color w:val="000000" w:themeColor="text1"/>
          <w:lang w:val="en-GB"/>
        </w:rPr>
        <w:t xml:space="preserve"> </w:t>
      </w:r>
      <w:r w:rsidRPr="00C774C4">
        <w:rPr>
          <w:rFonts w:ascii="PT Sans" w:hAnsi="PT Sans"/>
          <w:color w:val="000000" w:themeColor="text1"/>
          <w:lang w:val="en-GB"/>
        </w:rPr>
        <w:t xml:space="preserve">Izbjegavajte postavljanje slika ili tablica prije njihovog prvog spominjanja u tekstu. </w:t>
      </w:r>
    </w:p>
    <w:p w14:paraId="36DD3B5A" w14:textId="77777777" w:rsidR="00C073E1" w:rsidRPr="00C073E1" w:rsidRDefault="00C073E1" w:rsidP="00C073E1">
      <w:pPr>
        <w:pStyle w:val="Noviparagraf"/>
        <w:spacing w:beforeLines="48" w:before="115" w:line="240" w:lineRule="auto"/>
        <w:ind w:firstLine="284"/>
        <w:contextualSpacing/>
        <w:rPr>
          <w:rFonts w:ascii="PT Sans" w:hAnsi="PT Sans"/>
          <w:color w:val="000000" w:themeColor="text1"/>
          <w:lang w:val="en-GB"/>
        </w:rPr>
      </w:pPr>
    </w:p>
    <w:p w14:paraId="603AB2A7" w14:textId="77777777" w:rsidR="00C073E1" w:rsidRPr="00C073E1" w:rsidRDefault="00C073E1" w:rsidP="00C073E1">
      <w:pPr>
        <w:jc w:val="both"/>
        <w:outlineLvl w:val="0"/>
        <w:rPr>
          <w:rFonts w:ascii="PT Sans" w:hAnsi="PT Sans"/>
          <w:b/>
          <w:bCs/>
          <w:i/>
          <w:sz w:val="16"/>
          <w:szCs w:val="16"/>
          <w:lang w:val="hr-HR"/>
        </w:rPr>
      </w:pPr>
      <w:bookmarkStart w:id="0" w:name="_Hlk130993122"/>
      <w:r w:rsidRPr="00C073E1">
        <w:rPr>
          <w:rFonts w:ascii="PT Sans" w:hAnsi="PT Sans"/>
          <w:b/>
          <w:bCs/>
          <w:i/>
          <w:sz w:val="16"/>
          <w:szCs w:val="16"/>
          <w:lang w:val="hr-HR"/>
        </w:rPr>
        <w:t xml:space="preserve">SLIKA 1. NASLOV ZA SVAKU SLIKU U RADU, PODEBLJANO, KURZIV, 8 PT, LIJEVO </w:t>
      </w:r>
      <w:bookmarkEnd w:id="0"/>
      <w:r w:rsidRPr="00C073E1">
        <w:rPr>
          <w:rFonts w:ascii="PT Sans" w:hAnsi="PT Sans"/>
          <w:b/>
          <w:bCs/>
          <w:i/>
          <w:sz w:val="16"/>
          <w:szCs w:val="16"/>
          <w:lang w:val="hr-HR"/>
        </w:rPr>
        <w:t xml:space="preserve">PORAVNATO </w:t>
      </w:r>
    </w:p>
    <w:p w14:paraId="46E48B08" w14:textId="77777777" w:rsidR="00C073E1" w:rsidRPr="00C073E1" w:rsidRDefault="00C073E1" w:rsidP="00C073E1">
      <w:pPr>
        <w:jc w:val="right"/>
        <w:rPr>
          <w:rFonts w:ascii="PT Sans" w:hAnsi="PT Sans"/>
          <w:b/>
          <w:sz w:val="18"/>
        </w:rPr>
      </w:pPr>
      <w:r w:rsidRPr="00C073E1">
        <w:rPr>
          <w:rFonts w:ascii="PT Sans" w:hAnsi="PT Sans"/>
          <w:b/>
          <w:noProof/>
          <w:sz w:val="18"/>
          <w:lang w:val="hr-HR" w:eastAsia="hr-HR"/>
        </w:rPr>
        <w:drawing>
          <wp:inline distT="0" distB="0" distL="0" distR="0" wp14:anchorId="6466C25D" wp14:editId="553B5229">
            <wp:extent cx="3019425" cy="2266950"/>
            <wp:effectExtent l="0" t="0" r="9525" b="0"/>
            <wp:docPr id="13" name="Slika 13" descr="Description: PB060004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B060004sketc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9425" cy="2266950"/>
                    </a:xfrm>
                    <a:prstGeom prst="rect">
                      <a:avLst/>
                    </a:prstGeom>
                    <a:noFill/>
                    <a:ln>
                      <a:noFill/>
                    </a:ln>
                  </pic:spPr>
                </pic:pic>
              </a:graphicData>
            </a:graphic>
          </wp:inline>
        </w:drawing>
      </w:r>
    </w:p>
    <w:p w14:paraId="48B68DFE" w14:textId="77777777" w:rsidR="00C073E1" w:rsidRPr="00C073E1" w:rsidRDefault="00C073E1" w:rsidP="00C073E1">
      <w:pPr>
        <w:outlineLvl w:val="0"/>
        <w:rPr>
          <w:rFonts w:ascii="PT Sans" w:hAnsi="PT Sans"/>
          <w:bCs/>
          <w:i/>
          <w:sz w:val="16"/>
          <w:szCs w:val="16"/>
        </w:rPr>
      </w:pPr>
      <w:r w:rsidRPr="00C073E1">
        <w:rPr>
          <w:rFonts w:ascii="PT Sans" w:hAnsi="PT Sans"/>
          <w:i/>
          <w:sz w:val="16"/>
          <w:szCs w:val="16"/>
        </w:rPr>
        <w:t>Izvor: naznačiti izvor za svaku sliku, crtež i grafikon</w:t>
      </w:r>
      <w:r w:rsidRPr="00C073E1">
        <w:rPr>
          <w:rFonts w:ascii="PT Sans" w:hAnsi="PT Sans"/>
          <w:b/>
          <w:i/>
          <w:sz w:val="16"/>
          <w:szCs w:val="16"/>
        </w:rPr>
        <w:t xml:space="preserve"> </w:t>
      </w:r>
      <w:r w:rsidRPr="00C073E1">
        <w:rPr>
          <w:rFonts w:ascii="PT Sans" w:hAnsi="PT Sans"/>
          <w:bCs/>
          <w:i/>
          <w:sz w:val="16"/>
          <w:szCs w:val="16"/>
        </w:rPr>
        <w:t>(kurziv, 8 pt, lijevo poravnanje)</w:t>
      </w:r>
    </w:p>
    <w:p w14:paraId="1E722C2E" w14:textId="77777777" w:rsidR="00C073E1" w:rsidRPr="00C073E1" w:rsidRDefault="00C073E1" w:rsidP="00C073E1">
      <w:pPr>
        <w:outlineLvl w:val="0"/>
        <w:rPr>
          <w:rFonts w:ascii="PT Sans" w:hAnsi="PT Sans"/>
          <w:b/>
          <w:i/>
          <w:sz w:val="20"/>
          <w:szCs w:val="16"/>
        </w:rPr>
      </w:pPr>
    </w:p>
    <w:p w14:paraId="1D15B190" w14:textId="77777777" w:rsidR="00C073E1" w:rsidRPr="00C073E1" w:rsidRDefault="00C073E1" w:rsidP="00C073E1">
      <w:pPr>
        <w:pStyle w:val="Podpoglavlje"/>
        <w:numPr>
          <w:ilvl w:val="1"/>
          <w:numId w:val="1"/>
        </w:numPr>
      </w:pPr>
      <w:bookmarkStart w:id="1" w:name="_Hlk131055678"/>
      <w:r w:rsidRPr="00C073E1">
        <w:lastRenderedPageBreak/>
        <w:t>Fusnote</w:t>
      </w:r>
    </w:p>
    <w:p w14:paraId="64499469" w14:textId="77777777" w:rsidR="00C073E1" w:rsidRPr="00C073E1" w:rsidRDefault="00C073E1" w:rsidP="00C073E1">
      <w:pPr>
        <w:pStyle w:val="Noviparagraf"/>
        <w:spacing w:before="0" w:line="240" w:lineRule="auto"/>
        <w:ind w:firstLine="284"/>
        <w:rPr>
          <w:rFonts w:ascii="PT Sans" w:hAnsi="PT Sans"/>
        </w:rPr>
      </w:pPr>
      <w:r w:rsidRPr="00C073E1">
        <w:rPr>
          <w:rFonts w:ascii="PT Sans" w:hAnsi="PT Sans"/>
        </w:rPr>
        <w:t>Fusnote označavajte brojevima</w:t>
      </w:r>
      <w:r w:rsidRPr="00C073E1">
        <w:rPr>
          <w:rStyle w:val="Referencafusnote"/>
          <w:rFonts w:ascii="PT Sans" w:hAnsi="PT Sans"/>
        </w:rPr>
        <w:footnoteReference w:id="1"/>
      </w:r>
      <w:r w:rsidRPr="00C073E1">
        <w:rPr>
          <w:rFonts w:ascii="PT Sans" w:hAnsi="PT Sans"/>
        </w:rPr>
        <w:t>. U tekstu se mogu koristiti fusnote eksplikativnog i komparativnog tipa</w:t>
      </w:r>
      <w:bookmarkEnd w:id="1"/>
      <w:r w:rsidRPr="00C073E1">
        <w:rPr>
          <w:rFonts w:ascii="PT Sans" w:hAnsi="PT Sans"/>
        </w:rPr>
        <w:t>.</w:t>
      </w:r>
    </w:p>
    <w:p w14:paraId="75CF7BB3" w14:textId="77777777" w:rsidR="00C073E1" w:rsidRPr="00C073E1" w:rsidRDefault="00C073E1" w:rsidP="00C073E1">
      <w:pPr>
        <w:pStyle w:val="Noviparagraf"/>
        <w:spacing w:before="0" w:line="240" w:lineRule="auto"/>
        <w:ind w:firstLine="284"/>
        <w:rPr>
          <w:rFonts w:ascii="PT Sans" w:hAnsi="PT Sans"/>
        </w:rPr>
      </w:pPr>
    </w:p>
    <w:p w14:paraId="33C97006" w14:textId="77777777" w:rsidR="00C073E1" w:rsidRPr="00C073E1" w:rsidRDefault="00C073E1" w:rsidP="00C073E1">
      <w:pPr>
        <w:pStyle w:val="Podpoglavlje"/>
        <w:numPr>
          <w:ilvl w:val="1"/>
          <w:numId w:val="1"/>
        </w:numPr>
      </w:pPr>
      <w:r w:rsidRPr="00C073E1">
        <w:t>Citati</w:t>
      </w:r>
    </w:p>
    <w:p w14:paraId="51DB6288" w14:textId="77777777" w:rsidR="00C073E1" w:rsidRDefault="00C073E1" w:rsidP="00C073E1">
      <w:pPr>
        <w:pStyle w:val="Odlomakpopisa"/>
        <w:autoSpaceDE w:val="0"/>
        <w:autoSpaceDN w:val="0"/>
        <w:adjustRightInd w:val="0"/>
        <w:spacing w:after="0" w:line="240" w:lineRule="auto"/>
        <w:ind w:left="0" w:firstLine="284"/>
        <w:jc w:val="both"/>
        <w:rPr>
          <w:rFonts w:ascii="PT Sans" w:hAnsi="PT Sans"/>
          <w:sz w:val="20"/>
          <w:szCs w:val="20"/>
        </w:rPr>
      </w:pPr>
      <w:r w:rsidRPr="00C073E1">
        <w:rPr>
          <w:rFonts w:ascii="PT Sans" w:hAnsi="PT Sans"/>
          <w:sz w:val="20"/>
          <w:szCs w:val="20"/>
        </w:rPr>
        <w:t xml:space="preserve">Citirani autori u tekstu trebaju biti navedeni neposrednim povezivanjem citata s bibliografskom jedinicom (harvardski sustav). </w:t>
      </w:r>
      <w:r w:rsidRPr="00C073E1">
        <w:rPr>
          <w:rFonts w:ascii="PT Sans" w:hAnsi="PT Sans"/>
          <w:i/>
          <w:sz w:val="20"/>
          <w:szCs w:val="20"/>
        </w:rPr>
        <w:t>Primjer za citiranje</w:t>
      </w:r>
      <w:r w:rsidRPr="00C073E1">
        <w:rPr>
          <w:rFonts w:ascii="PT Sans" w:hAnsi="PT Sans"/>
          <w:sz w:val="20"/>
          <w:szCs w:val="20"/>
        </w:rPr>
        <w:t xml:space="preserve">: za jednog autora  (Buble, 2006:156),  za dva autora (Heđi i Jukić, 2010:162), za tri ili više autora (Raletić i sur. 2013:41). </w:t>
      </w:r>
      <w:r w:rsidRPr="00C073E1">
        <w:rPr>
          <w:rFonts w:ascii="PT Sans" w:hAnsi="PT Sans"/>
          <w:i/>
          <w:sz w:val="20"/>
          <w:szCs w:val="20"/>
        </w:rPr>
        <w:t>Primjer za parafraziranje</w:t>
      </w:r>
      <w:r w:rsidRPr="00C073E1">
        <w:rPr>
          <w:rFonts w:ascii="PT Sans" w:hAnsi="PT Sans"/>
          <w:sz w:val="20"/>
          <w:szCs w:val="20"/>
        </w:rPr>
        <w:t>: za jednog autora (Buble, 2006),  za dva autora (Heđi i Jukić, 2010), za tri ili više autora (Raletić i sur. 2013).</w:t>
      </w:r>
    </w:p>
    <w:p w14:paraId="685FD8C4" w14:textId="77777777" w:rsidR="003336B9" w:rsidRPr="00C073E1" w:rsidRDefault="003336B9" w:rsidP="00C073E1">
      <w:pPr>
        <w:pStyle w:val="Odlomakpopisa"/>
        <w:autoSpaceDE w:val="0"/>
        <w:autoSpaceDN w:val="0"/>
        <w:adjustRightInd w:val="0"/>
        <w:spacing w:after="0" w:line="240" w:lineRule="auto"/>
        <w:ind w:left="0" w:firstLine="284"/>
        <w:jc w:val="both"/>
        <w:rPr>
          <w:rFonts w:ascii="PT Sans" w:hAnsi="PT Sans"/>
          <w:sz w:val="20"/>
          <w:szCs w:val="20"/>
        </w:rPr>
      </w:pPr>
    </w:p>
    <w:p w14:paraId="400BBD7B" w14:textId="77777777" w:rsidR="00C073E1" w:rsidRPr="00C073E1" w:rsidRDefault="00C073E1" w:rsidP="003336B9">
      <w:pPr>
        <w:pStyle w:val="Podpoglavlje"/>
        <w:numPr>
          <w:ilvl w:val="1"/>
          <w:numId w:val="1"/>
        </w:numPr>
        <w:spacing w:line="240" w:lineRule="auto"/>
      </w:pPr>
      <w:r w:rsidRPr="00C073E1">
        <w:t>Kratice i akronimi</w:t>
      </w:r>
    </w:p>
    <w:p w14:paraId="1D70EF34" w14:textId="77777777" w:rsidR="00C073E1" w:rsidRPr="00C073E1" w:rsidRDefault="00C073E1" w:rsidP="003336B9">
      <w:pPr>
        <w:pStyle w:val="Noviparagraf"/>
        <w:spacing w:beforeLines="48" w:before="115" w:line="240" w:lineRule="auto"/>
        <w:ind w:firstLine="284"/>
        <w:contextualSpacing/>
        <w:rPr>
          <w:rFonts w:ascii="PT Sans" w:hAnsi="PT Sans"/>
        </w:rPr>
      </w:pPr>
      <w:r w:rsidRPr="00C073E1">
        <w:rPr>
          <w:rFonts w:ascii="PT Sans" w:hAnsi="PT Sans"/>
        </w:rPr>
        <w:t>Kod prvog navođenja pojma potrebno je navesti puni naziv pojma, a pokratu navesti u zagradi, npr. „informacijsko-komunikacijske tehnologije (IKT)“. U ostatku teksta se potom može koristiti samo pokrata. U naslovima poglavlja i potpoglavlja obvezno je koristiti pune nazive pojmova.</w:t>
      </w:r>
    </w:p>
    <w:p w14:paraId="1095575D" w14:textId="77777777" w:rsidR="00C073E1" w:rsidRPr="00C073E1" w:rsidRDefault="00C073E1" w:rsidP="003336B9">
      <w:pPr>
        <w:pStyle w:val="Noviparagraf"/>
        <w:spacing w:beforeLines="48" w:before="115" w:line="240" w:lineRule="auto"/>
        <w:ind w:firstLine="284"/>
        <w:contextualSpacing/>
        <w:rPr>
          <w:rFonts w:ascii="PT Sans" w:hAnsi="PT Sans"/>
        </w:rPr>
      </w:pPr>
      <w:r w:rsidRPr="00C073E1">
        <w:rPr>
          <w:rFonts w:ascii="PT Sans" w:hAnsi="PT Sans"/>
        </w:rPr>
        <w:t xml:space="preserve">Strano nazivlje se u tekstu navodi najprije na hrvatskom jeziku, a potom, u zagradi, i na izvornom jeziku, ali u kurzivu, npr. „Institut </w:t>
      </w:r>
      <w:bookmarkStart w:id="2" w:name="_Hlk130909338"/>
      <w:r w:rsidRPr="00C073E1">
        <w:rPr>
          <w:rFonts w:ascii="PT Sans" w:hAnsi="PT Sans"/>
        </w:rPr>
        <w:t>inženjera elektrotehnike i elektronike</w:t>
      </w:r>
      <w:bookmarkEnd w:id="2"/>
      <w:r w:rsidRPr="00C073E1">
        <w:rPr>
          <w:rFonts w:ascii="PT Sans" w:hAnsi="PT Sans"/>
        </w:rPr>
        <w:t xml:space="preserve"> (IEEE, eng. </w:t>
      </w:r>
      <w:r w:rsidRPr="00C073E1">
        <w:rPr>
          <w:rFonts w:ascii="PT Sans" w:hAnsi="PT Sans"/>
          <w:i/>
          <w:iCs/>
        </w:rPr>
        <w:t>Institute of Electrical and Electronics Engineers</w:t>
      </w:r>
      <w:r w:rsidRPr="00C073E1">
        <w:rPr>
          <w:rFonts w:ascii="PT Sans" w:hAnsi="PT Sans"/>
        </w:rPr>
        <w:t>)“.</w:t>
      </w:r>
    </w:p>
    <w:p w14:paraId="4C454A79" w14:textId="77777777" w:rsidR="00C073E1" w:rsidRPr="00C073E1" w:rsidRDefault="00C073E1" w:rsidP="003336B9">
      <w:pPr>
        <w:pStyle w:val="Noviparagraf"/>
        <w:spacing w:beforeLines="48" w:before="115" w:line="240" w:lineRule="auto"/>
        <w:ind w:firstLine="204"/>
        <w:contextualSpacing/>
        <w:rPr>
          <w:rFonts w:ascii="PT Sans" w:hAnsi="PT Sans"/>
        </w:rPr>
      </w:pPr>
    </w:p>
    <w:p w14:paraId="1946ECEF" w14:textId="77777777" w:rsidR="00C073E1" w:rsidRPr="00C073E1" w:rsidRDefault="00C073E1" w:rsidP="003336B9">
      <w:pPr>
        <w:pStyle w:val="Podpoglavlje"/>
        <w:numPr>
          <w:ilvl w:val="1"/>
          <w:numId w:val="1"/>
        </w:numPr>
        <w:spacing w:line="240" w:lineRule="auto"/>
      </w:pPr>
      <w:r w:rsidRPr="00C073E1">
        <w:t>Programski kodovi</w:t>
      </w:r>
    </w:p>
    <w:p w14:paraId="50FC52A8" w14:textId="77777777" w:rsidR="00C073E1" w:rsidRPr="00C073E1" w:rsidRDefault="00C073E1" w:rsidP="003336B9">
      <w:pPr>
        <w:pStyle w:val="Noviparagraf"/>
        <w:spacing w:beforeLines="48" w:before="115" w:line="240" w:lineRule="auto"/>
        <w:ind w:firstLine="284"/>
        <w:rPr>
          <w:rFonts w:ascii="PT Sans" w:hAnsi="PT Sans"/>
        </w:rPr>
      </w:pPr>
      <w:r w:rsidRPr="00C073E1">
        <w:rPr>
          <w:rFonts w:ascii="PT Sans" w:hAnsi="PT Sans"/>
        </w:rPr>
        <w:t xml:space="preserve">Za oblikovanje teksta koji je programski kôd (algoritam, pseudojezik) koristiti font Consolas veličine 8,5 pt, jednostruki prored, lijevo poravnanje, uvlaka 6 pt. Iznad programskog kôda je potrebno dodati opis (koristi se tip slova „PT Sans“, 8 pt, podebljano, kurziv), a po potrebi dodati i izvor kao kod slika i tablica. Za formatiranje programskih kodova najbolje je koristiti neki od Microsoftovih Add-in dodatak (npr. </w:t>
      </w:r>
      <w:r w:rsidRPr="00C073E1">
        <w:rPr>
          <w:rFonts w:ascii="PT Sans" w:hAnsi="PT Sans"/>
          <w:i/>
          <w:iCs/>
        </w:rPr>
        <w:t>Easy Code Formatter</w:t>
      </w:r>
      <w:r w:rsidRPr="00C073E1">
        <w:rPr>
          <w:rFonts w:ascii="PT Sans" w:hAnsi="PT Sans"/>
        </w:rPr>
        <w:t xml:space="preserve"> je preporučeni alat), a koji se lako mogu instalirati iz kratice Insert &gt; Get Add-ins. Donji primjer je formatiran pomoću </w:t>
      </w:r>
      <w:r w:rsidRPr="00C073E1">
        <w:rPr>
          <w:rFonts w:ascii="PT Sans" w:hAnsi="PT Sans"/>
          <w:i/>
          <w:iCs/>
        </w:rPr>
        <w:t>Easy Code Formatter</w:t>
      </w:r>
      <w:r w:rsidRPr="00C073E1">
        <w:rPr>
          <w:rFonts w:ascii="PT Sans" w:hAnsi="PT Sans"/>
        </w:rPr>
        <w:t xml:space="preserve"> alata. Poželjno je da cijeli programski kôd bude na jednoj, zasebnoj stranici, osim kod velikih kôdova kada to nije moguće.</w:t>
      </w:r>
    </w:p>
    <w:p w14:paraId="7AFBDBF5" w14:textId="77777777" w:rsidR="00C073E1" w:rsidRPr="00C073E1" w:rsidRDefault="00C073E1" w:rsidP="003336B9">
      <w:pPr>
        <w:pStyle w:val="Noviparagraf"/>
        <w:spacing w:beforeLines="48" w:before="115" w:line="240" w:lineRule="auto"/>
        <w:contextualSpacing/>
        <w:rPr>
          <w:rFonts w:ascii="PT Sans" w:hAnsi="PT Sans"/>
        </w:rPr>
      </w:pPr>
    </w:p>
    <w:p w14:paraId="2B32398C" w14:textId="77777777" w:rsidR="00C073E1" w:rsidRPr="00C073E1" w:rsidRDefault="00C073E1" w:rsidP="003336B9">
      <w:pPr>
        <w:spacing w:line="259" w:lineRule="auto"/>
        <w:contextualSpacing/>
        <w:rPr>
          <w:rFonts w:ascii="PT Sans" w:eastAsia="Times New Roman" w:hAnsi="PT Sans" w:cs="Times New Roman"/>
          <w:b/>
          <w:bCs/>
          <w:i/>
          <w:spacing w:val="44"/>
          <w:w w:val="99"/>
          <w:sz w:val="16"/>
          <w:szCs w:val="16"/>
          <w:lang w:val="hr-HR"/>
        </w:rPr>
      </w:pPr>
      <w:r w:rsidRPr="00C073E1">
        <w:rPr>
          <w:rFonts w:ascii="PT Sans" w:eastAsia="Times New Roman" w:hAnsi="PT Sans" w:cs="Times New Roman"/>
          <w:b/>
          <w:bCs/>
          <w:i/>
          <w:sz w:val="16"/>
          <w:szCs w:val="16"/>
          <w:lang w:val="hr-HR"/>
        </w:rPr>
        <w:t>Isječak programskog koda</w:t>
      </w:r>
      <w:r w:rsidRPr="00C073E1">
        <w:rPr>
          <w:rFonts w:ascii="PT Sans" w:eastAsia="Times New Roman" w:hAnsi="PT Sans" w:cs="Times New Roman"/>
          <w:b/>
          <w:bCs/>
          <w:i/>
          <w:spacing w:val="-8"/>
          <w:sz w:val="16"/>
          <w:szCs w:val="16"/>
          <w:lang w:val="hr-HR"/>
        </w:rPr>
        <w:t xml:space="preserve"> </w:t>
      </w:r>
      <w:r w:rsidR="003336B9">
        <w:rPr>
          <w:rFonts w:ascii="PT Sans" w:eastAsia="Times New Roman" w:hAnsi="PT Sans" w:cs="Times New Roman"/>
          <w:b/>
          <w:bCs/>
          <w:i/>
          <w:sz w:val="16"/>
          <w:szCs w:val="16"/>
          <w:lang w:val="hr-HR"/>
        </w:rPr>
        <w:t>1.</w:t>
      </w:r>
      <w:r w:rsidRPr="00C073E1">
        <w:rPr>
          <w:rFonts w:ascii="PT Sans" w:eastAsia="Times New Roman" w:hAnsi="PT Sans" w:cs="Times New Roman"/>
          <w:b/>
          <w:bCs/>
          <w:i/>
          <w:spacing w:val="-7"/>
          <w:sz w:val="16"/>
          <w:szCs w:val="16"/>
          <w:lang w:val="hr-HR"/>
        </w:rPr>
        <w:t xml:space="preserve"> </w:t>
      </w:r>
      <w:r w:rsidRPr="00C073E1">
        <w:rPr>
          <w:rFonts w:ascii="PT Sans" w:eastAsia="Times New Roman" w:hAnsi="PT Sans" w:cs="Times New Roman"/>
          <w:b/>
          <w:bCs/>
          <w:i/>
          <w:spacing w:val="-1"/>
          <w:sz w:val="16"/>
          <w:szCs w:val="16"/>
          <w:lang w:val="hr-HR"/>
        </w:rPr>
        <w:t>Primjer</w:t>
      </w:r>
      <w:r w:rsidRPr="00C073E1">
        <w:rPr>
          <w:rFonts w:ascii="PT Sans" w:eastAsia="Times New Roman" w:hAnsi="PT Sans" w:cs="Times New Roman"/>
          <w:b/>
          <w:bCs/>
          <w:i/>
          <w:spacing w:val="-8"/>
          <w:sz w:val="16"/>
          <w:szCs w:val="16"/>
          <w:lang w:val="hr-HR"/>
        </w:rPr>
        <w:t xml:space="preserve"> </w:t>
      </w:r>
      <w:r w:rsidRPr="00C073E1">
        <w:rPr>
          <w:rFonts w:ascii="PT Sans" w:eastAsia="Times New Roman" w:hAnsi="PT Sans" w:cs="Times New Roman"/>
          <w:b/>
          <w:bCs/>
          <w:i/>
          <w:sz w:val="16"/>
          <w:szCs w:val="16"/>
          <w:lang w:val="hr-HR"/>
        </w:rPr>
        <w:t>pisanja</w:t>
      </w:r>
      <w:r w:rsidRPr="00C073E1">
        <w:rPr>
          <w:rFonts w:ascii="PT Sans" w:eastAsia="Times New Roman" w:hAnsi="PT Sans" w:cs="Times New Roman"/>
          <w:b/>
          <w:bCs/>
          <w:i/>
          <w:spacing w:val="-9"/>
          <w:sz w:val="16"/>
          <w:szCs w:val="16"/>
          <w:lang w:val="hr-HR"/>
        </w:rPr>
        <w:t xml:space="preserve"> </w:t>
      </w:r>
      <w:r w:rsidRPr="00C073E1">
        <w:rPr>
          <w:rFonts w:ascii="PT Sans" w:eastAsia="Times New Roman" w:hAnsi="PT Sans" w:cs="Times New Roman"/>
          <w:b/>
          <w:bCs/>
          <w:i/>
          <w:spacing w:val="-1"/>
          <w:sz w:val="16"/>
          <w:szCs w:val="16"/>
          <w:lang w:val="hr-HR"/>
        </w:rPr>
        <w:t>programskog</w:t>
      </w:r>
      <w:r w:rsidRPr="00C073E1">
        <w:rPr>
          <w:rFonts w:ascii="PT Sans" w:eastAsia="Times New Roman" w:hAnsi="PT Sans" w:cs="Times New Roman"/>
          <w:b/>
          <w:bCs/>
          <w:i/>
          <w:spacing w:val="-7"/>
          <w:sz w:val="16"/>
          <w:szCs w:val="16"/>
          <w:lang w:val="hr-HR"/>
        </w:rPr>
        <w:t xml:space="preserve"> </w:t>
      </w:r>
      <w:r w:rsidRPr="00C073E1">
        <w:rPr>
          <w:rFonts w:ascii="PT Sans" w:eastAsia="Times New Roman" w:hAnsi="PT Sans" w:cs="Times New Roman"/>
          <w:b/>
          <w:bCs/>
          <w:i/>
          <w:spacing w:val="-1"/>
          <w:sz w:val="16"/>
          <w:szCs w:val="16"/>
          <w:lang w:val="hr-HR"/>
        </w:rPr>
        <w:t>kôda</w:t>
      </w:r>
    </w:p>
    <w:p w14:paraId="40D666EF"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clear" w:pos="916"/>
          <w:tab w:val="left" w:pos="426"/>
        </w:tabs>
        <w:ind w:left="426" w:hanging="426"/>
        <w:contextualSpacing/>
        <w:rPr>
          <w:rFonts w:ascii="PT Sans" w:hAnsi="PT Sans"/>
          <w:sz w:val="17"/>
          <w:szCs w:val="17"/>
        </w:rPr>
      </w:pPr>
      <w:r w:rsidRPr="00C073E1">
        <w:rPr>
          <w:rFonts w:ascii="PT Sans" w:hAnsi="PT Sans"/>
          <w:color w:val="880000"/>
          <w:sz w:val="17"/>
          <w:szCs w:val="17"/>
        </w:rPr>
        <w:t>#include</w:t>
      </w:r>
      <w:r w:rsidRPr="00C073E1">
        <w:rPr>
          <w:rFonts w:ascii="PT Sans" w:hAnsi="PT Sans"/>
          <w:color w:val="008800"/>
          <w:sz w:val="17"/>
          <w:szCs w:val="17"/>
        </w:rPr>
        <w:t>&lt;iostream&gt;</w:t>
      </w:r>
    </w:p>
    <w:p w14:paraId="7C37A5B4"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880000"/>
          <w:sz w:val="17"/>
          <w:szCs w:val="17"/>
        </w:rPr>
        <w:t>#include</w:t>
      </w:r>
      <w:r w:rsidRPr="00C073E1">
        <w:rPr>
          <w:rFonts w:ascii="PT Sans" w:hAnsi="PT Sans"/>
          <w:color w:val="008800"/>
          <w:sz w:val="17"/>
          <w:szCs w:val="17"/>
        </w:rPr>
        <w:t>&lt;string.h&gt;</w:t>
      </w:r>
    </w:p>
    <w:p w14:paraId="7DDCE425"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88"/>
          <w:sz w:val="17"/>
          <w:szCs w:val="17"/>
        </w:rPr>
        <w:t>using</w:t>
      </w:r>
      <w:r w:rsidRPr="00C073E1">
        <w:rPr>
          <w:rFonts w:ascii="PT Sans" w:hAnsi="PT Sans"/>
          <w:color w:val="000000"/>
          <w:sz w:val="17"/>
          <w:szCs w:val="17"/>
        </w:rPr>
        <w:t xml:space="preserve"> </w:t>
      </w:r>
      <w:r w:rsidRPr="00C073E1">
        <w:rPr>
          <w:rFonts w:ascii="PT Sans" w:hAnsi="PT Sans"/>
          <w:color w:val="000088"/>
          <w:sz w:val="17"/>
          <w:szCs w:val="17"/>
        </w:rPr>
        <w:t>namespace</w:t>
      </w:r>
      <w:r w:rsidRPr="00C073E1">
        <w:rPr>
          <w:rFonts w:ascii="PT Sans" w:hAnsi="PT Sans"/>
          <w:color w:val="000000"/>
          <w:sz w:val="17"/>
          <w:szCs w:val="17"/>
        </w:rPr>
        <w:t xml:space="preserve"> std</w:t>
      </w:r>
      <w:r w:rsidRPr="00C073E1">
        <w:rPr>
          <w:rFonts w:ascii="PT Sans" w:hAnsi="PT Sans"/>
          <w:color w:val="666600"/>
          <w:sz w:val="17"/>
          <w:szCs w:val="17"/>
        </w:rPr>
        <w:t>;</w:t>
      </w:r>
    </w:p>
    <w:p w14:paraId="1E296617"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88"/>
          <w:sz w:val="17"/>
          <w:szCs w:val="17"/>
        </w:rPr>
        <w:t>int</w:t>
      </w:r>
      <w:r w:rsidRPr="00C073E1">
        <w:rPr>
          <w:rFonts w:ascii="PT Sans" w:hAnsi="PT Sans"/>
          <w:color w:val="000000"/>
          <w:sz w:val="17"/>
          <w:szCs w:val="17"/>
        </w:rPr>
        <w:t xml:space="preserve"> main</w:t>
      </w:r>
      <w:r w:rsidRPr="00C073E1">
        <w:rPr>
          <w:rFonts w:ascii="PT Sans" w:hAnsi="PT Sans"/>
          <w:color w:val="666600"/>
          <w:sz w:val="17"/>
          <w:szCs w:val="17"/>
        </w:rPr>
        <w:t>()</w:t>
      </w:r>
      <w:r w:rsidRPr="00C073E1">
        <w:rPr>
          <w:rFonts w:ascii="PT Sans" w:hAnsi="PT Sans"/>
          <w:color w:val="000000"/>
          <w:sz w:val="17"/>
          <w:szCs w:val="17"/>
        </w:rPr>
        <w:t xml:space="preserve">  </w:t>
      </w:r>
    </w:p>
    <w:p w14:paraId="353E4391"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666600"/>
          <w:sz w:val="17"/>
          <w:szCs w:val="17"/>
        </w:rPr>
        <w:t>{</w:t>
      </w:r>
    </w:p>
    <w:p w14:paraId="30B2E8E5"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88"/>
          <w:sz w:val="17"/>
          <w:szCs w:val="17"/>
        </w:rPr>
        <w:t xml:space="preserve">    char</w:t>
      </w:r>
      <w:r w:rsidRPr="00C073E1">
        <w:rPr>
          <w:rFonts w:ascii="PT Sans" w:hAnsi="PT Sans"/>
          <w:color w:val="000000"/>
          <w:sz w:val="17"/>
          <w:szCs w:val="17"/>
        </w:rPr>
        <w:t xml:space="preserve"> </w:t>
      </w:r>
      <w:r w:rsidRPr="00C073E1">
        <w:rPr>
          <w:rFonts w:ascii="PT Sans" w:hAnsi="PT Sans"/>
          <w:color w:val="000088"/>
          <w:sz w:val="17"/>
          <w:szCs w:val="17"/>
        </w:rPr>
        <w:t>pass</w:t>
      </w:r>
      <w:r w:rsidRPr="00C073E1">
        <w:rPr>
          <w:rFonts w:ascii="PT Sans" w:hAnsi="PT Sans"/>
          <w:color w:val="666600"/>
          <w:sz w:val="17"/>
          <w:szCs w:val="17"/>
        </w:rPr>
        <w:t>[</w:t>
      </w:r>
      <w:r w:rsidRPr="00C073E1">
        <w:rPr>
          <w:rFonts w:ascii="PT Sans" w:hAnsi="PT Sans"/>
          <w:color w:val="006666"/>
          <w:sz w:val="17"/>
          <w:szCs w:val="17"/>
        </w:rPr>
        <w:t>20</w:t>
      </w:r>
      <w:r w:rsidRPr="00C073E1">
        <w:rPr>
          <w:rFonts w:ascii="PT Sans" w:hAnsi="PT Sans"/>
          <w:color w:val="666600"/>
          <w:sz w:val="17"/>
          <w:szCs w:val="17"/>
        </w:rPr>
        <w:t>],</w:t>
      </w:r>
      <w:r w:rsidRPr="00C073E1">
        <w:rPr>
          <w:rFonts w:ascii="PT Sans" w:hAnsi="PT Sans"/>
          <w:color w:val="000000"/>
          <w:sz w:val="17"/>
          <w:szCs w:val="17"/>
        </w:rPr>
        <w:t xml:space="preserve"> ePass</w:t>
      </w:r>
      <w:r w:rsidRPr="00C073E1">
        <w:rPr>
          <w:rFonts w:ascii="PT Sans" w:hAnsi="PT Sans"/>
          <w:color w:val="666600"/>
          <w:sz w:val="17"/>
          <w:szCs w:val="17"/>
        </w:rPr>
        <w:t>[</w:t>
      </w:r>
      <w:r w:rsidRPr="00C073E1">
        <w:rPr>
          <w:rFonts w:ascii="PT Sans" w:hAnsi="PT Sans"/>
          <w:color w:val="006666"/>
          <w:sz w:val="17"/>
          <w:szCs w:val="17"/>
        </w:rPr>
        <w:t>20</w:t>
      </w:r>
      <w:r w:rsidRPr="00C073E1">
        <w:rPr>
          <w:rFonts w:ascii="PT Sans" w:hAnsi="PT Sans"/>
          <w:color w:val="666600"/>
          <w:sz w:val="17"/>
          <w:szCs w:val="17"/>
        </w:rPr>
        <w:t>];</w:t>
      </w:r>
    </w:p>
    <w:p w14:paraId="5A9D5D26"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88"/>
          <w:sz w:val="17"/>
          <w:szCs w:val="17"/>
        </w:rPr>
        <w:t xml:space="preserve">    int</w:t>
      </w:r>
      <w:r w:rsidRPr="00C073E1">
        <w:rPr>
          <w:rFonts w:ascii="PT Sans" w:hAnsi="PT Sans"/>
          <w:color w:val="000000"/>
          <w:sz w:val="17"/>
          <w:szCs w:val="17"/>
        </w:rPr>
        <w:t xml:space="preserve"> numOne</w:t>
      </w:r>
      <w:r w:rsidRPr="00C073E1">
        <w:rPr>
          <w:rFonts w:ascii="PT Sans" w:hAnsi="PT Sans"/>
          <w:color w:val="666600"/>
          <w:sz w:val="17"/>
          <w:szCs w:val="17"/>
        </w:rPr>
        <w:t>,</w:t>
      </w:r>
      <w:r w:rsidRPr="00C073E1">
        <w:rPr>
          <w:rFonts w:ascii="PT Sans" w:hAnsi="PT Sans"/>
          <w:color w:val="000000"/>
          <w:sz w:val="17"/>
          <w:szCs w:val="17"/>
        </w:rPr>
        <w:t xml:space="preserve"> numTwo</w:t>
      </w:r>
      <w:r w:rsidRPr="00C073E1">
        <w:rPr>
          <w:rFonts w:ascii="PT Sans" w:hAnsi="PT Sans"/>
          <w:color w:val="666600"/>
          <w:sz w:val="17"/>
          <w:szCs w:val="17"/>
        </w:rPr>
        <w:t>,</w:t>
      </w:r>
      <w:r w:rsidRPr="00C073E1">
        <w:rPr>
          <w:rFonts w:ascii="PT Sans" w:hAnsi="PT Sans"/>
          <w:color w:val="000000"/>
          <w:sz w:val="17"/>
          <w:szCs w:val="17"/>
        </w:rPr>
        <w:t xml:space="preserve"> sum</w:t>
      </w:r>
      <w:r w:rsidRPr="00C073E1">
        <w:rPr>
          <w:rFonts w:ascii="PT Sans" w:hAnsi="PT Sans"/>
          <w:color w:val="666600"/>
          <w:sz w:val="17"/>
          <w:szCs w:val="17"/>
        </w:rPr>
        <w:t>;</w:t>
      </w:r>
    </w:p>
    <w:p w14:paraId="620B7157"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cout</w:t>
      </w:r>
      <w:r w:rsidRPr="00C073E1">
        <w:rPr>
          <w:rFonts w:ascii="PT Sans" w:hAnsi="PT Sans"/>
          <w:color w:val="666600"/>
          <w:sz w:val="17"/>
          <w:szCs w:val="17"/>
        </w:rPr>
        <w:t>&lt;&lt;</w:t>
      </w:r>
      <w:r w:rsidRPr="00C073E1">
        <w:rPr>
          <w:rFonts w:ascii="PT Sans" w:hAnsi="PT Sans"/>
          <w:color w:val="008800"/>
          <w:sz w:val="17"/>
          <w:szCs w:val="17"/>
        </w:rPr>
        <w:t>"Create a Password: "</w:t>
      </w:r>
      <w:r w:rsidRPr="00C073E1">
        <w:rPr>
          <w:rFonts w:ascii="PT Sans" w:hAnsi="PT Sans"/>
          <w:color w:val="666600"/>
          <w:sz w:val="17"/>
          <w:szCs w:val="17"/>
        </w:rPr>
        <w:t>;</w:t>
      </w:r>
    </w:p>
    <w:p w14:paraId="6C07FE14"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cin</w:t>
      </w:r>
      <w:r w:rsidRPr="00C073E1">
        <w:rPr>
          <w:rFonts w:ascii="PT Sans" w:hAnsi="PT Sans"/>
          <w:color w:val="666600"/>
          <w:sz w:val="17"/>
          <w:szCs w:val="17"/>
        </w:rPr>
        <w:t>&gt;&gt;</w:t>
      </w:r>
      <w:r w:rsidRPr="00C073E1">
        <w:rPr>
          <w:rFonts w:ascii="PT Sans" w:hAnsi="PT Sans"/>
          <w:color w:val="000088"/>
          <w:sz w:val="17"/>
          <w:szCs w:val="17"/>
        </w:rPr>
        <w:t>pass</w:t>
      </w:r>
      <w:r w:rsidRPr="00C073E1">
        <w:rPr>
          <w:rFonts w:ascii="PT Sans" w:hAnsi="PT Sans"/>
          <w:color w:val="666600"/>
          <w:sz w:val="17"/>
          <w:szCs w:val="17"/>
        </w:rPr>
        <w:t>;</w:t>
      </w:r>
    </w:p>
    <w:p w14:paraId="09AB3F8D"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cout</w:t>
      </w:r>
      <w:r w:rsidRPr="00C073E1">
        <w:rPr>
          <w:rFonts w:ascii="PT Sans" w:hAnsi="PT Sans"/>
          <w:color w:val="666600"/>
          <w:sz w:val="17"/>
          <w:szCs w:val="17"/>
        </w:rPr>
        <w:t>&lt;&lt;</w:t>
      </w:r>
      <w:r w:rsidRPr="00C073E1">
        <w:rPr>
          <w:rFonts w:ascii="PT Sans" w:hAnsi="PT Sans"/>
          <w:color w:val="008800"/>
          <w:sz w:val="17"/>
          <w:szCs w:val="17"/>
        </w:rPr>
        <w:t>"\nEnter Two Numbers to Add: "</w:t>
      </w:r>
      <w:r w:rsidRPr="00C073E1">
        <w:rPr>
          <w:rFonts w:ascii="PT Sans" w:hAnsi="PT Sans"/>
          <w:color w:val="666600"/>
          <w:sz w:val="17"/>
          <w:szCs w:val="17"/>
        </w:rPr>
        <w:t>;</w:t>
      </w:r>
    </w:p>
    <w:p w14:paraId="09B1C87C"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cin</w:t>
      </w:r>
      <w:r w:rsidRPr="00C073E1">
        <w:rPr>
          <w:rFonts w:ascii="PT Sans" w:hAnsi="PT Sans"/>
          <w:color w:val="666600"/>
          <w:sz w:val="17"/>
          <w:szCs w:val="17"/>
        </w:rPr>
        <w:t>&gt;&gt;</w:t>
      </w:r>
      <w:r w:rsidRPr="00C073E1">
        <w:rPr>
          <w:rFonts w:ascii="PT Sans" w:hAnsi="PT Sans"/>
          <w:color w:val="000000"/>
          <w:sz w:val="17"/>
          <w:szCs w:val="17"/>
        </w:rPr>
        <w:t>numOne</w:t>
      </w:r>
      <w:r w:rsidRPr="00C073E1">
        <w:rPr>
          <w:rFonts w:ascii="PT Sans" w:hAnsi="PT Sans"/>
          <w:color w:val="666600"/>
          <w:sz w:val="17"/>
          <w:szCs w:val="17"/>
        </w:rPr>
        <w:t>&gt;&gt;</w:t>
      </w:r>
      <w:r w:rsidRPr="00C073E1">
        <w:rPr>
          <w:rFonts w:ascii="PT Sans" w:hAnsi="PT Sans"/>
          <w:color w:val="000000"/>
          <w:sz w:val="17"/>
          <w:szCs w:val="17"/>
        </w:rPr>
        <w:t>numTwo</w:t>
      </w:r>
      <w:r w:rsidRPr="00C073E1">
        <w:rPr>
          <w:rFonts w:ascii="PT Sans" w:hAnsi="PT Sans"/>
          <w:color w:val="666600"/>
          <w:sz w:val="17"/>
          <w:szCs w:val="17"/>
        </w:rPr>
        <w:t>;</w:t>
      </w:r>
    </w:p>
    <w:p w14:paraId="046502BC"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cout</w:t>
      </w:r>
      <w:r w:rsidRPr="00C073E1">
        <w:rPr>
          <w:rFonts w:ascii="PT Sans" w:hAnsi="PT Sans"/>
          <w:color w:val="666600"/>
          <w:sz w:val="17"/>
          <w:szCs w:val="17"/>
        </w:rPr>
        <w:t>&lt;&lt;</w:t>
      </w:r>
      <w:r w:rsidRPr="00C073E1">
        <w:rPr>
          <w:rFonts w:ascii="PT Sans" w:hAnsi="PT Sans"/>
          <w:color w:val="008800"/>
          <w:sz w:val="17"/>
          <w:szCs w:val="17"/>
        </w:rPr>
        <w:t>"\nEnter the Password to See the Result: "</w:t>
      </w:r>
      <w:r w:rsidRPr="00C073E1">
        <w:rPr>
          <w:rFonts w:ascii="PT Sans" w:hAnsi="PT Sans"/>
          <w:color w:val="666600"/>
          <w:sz w:val="17"/>
          <w:szCs w:val="17"/>
        </w:rPr>
        <w:t>;</w:t>
      </w:r>
    </w:p>
    <w:p w14:paraId="322696ED"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cin</w:t>
      </w:r>
      <w:r w:rsidRPr="00C073E1">
        <w:rPr>
          <w:rFonts w:ascii="PT Sans" w:hAnsi="PT Sans"/>
          <w:color w:val="666600"/>
          <w:sz w:val="17"/>
          <w:szCs w:val="17"/>
        </w:rPr>
        <w:t>&gt;&gt;</w:t>
      </w:r>
      <w:r w:rsidRPr="00C073E1">
        <w:rPr>
          <w:rFonts w:ascii="PT Sans" w:hAnsi="PT Sans"/>
          <w:color w:val="000000"/>
          <w:sz w:val="17"/>
          <w:szCs w:val="17"/>
        </w:rPr>
        <w:t>ePass</w:t>
      </w:r>
      <w:r w:rsidRPr="00C073E1">
        <w:rPr>
          <w:rFonts w:ascii="PT Sans" w:hAnsi="PT Sans"/>
          <w:color w:val="666600"/>
          <w:sz w:val="17"/>
          <w:szCs w:val="17"/>
        </w:rPr>
        <w:t>;</w:t>
      </w:r>
    </w:p>
    <w:p w14:paraId="0D78D785"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88"/>
          <w:sz w:val="17"/>
          <w:szCs w:val="17"/>
        </w:rPr>
        <w:t xml:space="preserve">    if</w:t>
      </w:r>
      <w:r w:rsidRPr="00C073E1">
        <w:rPr>
          <w:rFonts w:ascii="PT Sans" w:hAnsi="PT Sans"/>
          <w:color w:val="666600"/>
          <w:sz w:val="17"/>
          <w:szCs w:val="17"/>
        </w:rPr>
        <w:t>(!</w:t>
      </w:r>
      <w:r w:rsidRPr="00C073E1">
        <w:rPr>
          <w:rFonts w:ascii="PT Sans" w:hAnsi="PT Sans"/>
          <w:color w:val="000000"/>
          <w:sz w:val="17"/>
          <w:szCs w:val="17"/>
        </w:rPr>
        <w:t>strcmp</w:t>
      </w:r>
      <w:r w:rsidRPr="00C073E1">
        <w:rPr>
          <w:rFonts w:ascii="PT Sans" w:hAnsi="PT Sans"/>
          <w:color w:val="666600"/>
          <w:sz w:val="17"/>
          <w:szCs w:val="17"/>
        </w:rPr>
        <w:t>(</w:t>
      </w:r>
      <w:r w:rsidRPr="00C073E1">
        <w:rPr>
          <w:rFonts w:ascii="PT Sans" w:hAnsi="PT Sans"/>
          <w:color w:val="000088"/>
          <w:sz w:val="17"/>
          <w:szCs w:val="17"/>
        </w:rPr>
        <w:t>pass</w:t>
      </w:r>
      <w:r w:rsidRPr="00C073E1">
        <w:rPr>
          <w:rFonts w:ascii="PT Sans" w:hAnsi="PT Sans"/>
          <w:color w:val="666600"/>
          <w:sz w:val="17"/>
          <w:szCs w:val="17"/>
        </w:rPr>
        <w:t>,</w:t>
      </w:r>
      <w:r w:rsidRPr="00C073E1">
        <w:rPr>
          <w:rFonts w:ascii="PT Sans" w:hAnsi="PT Sans"/>
          <w:color w:val="000000"/>
          <w:sz w:val="17"/>
          <w:szCs w:val="17"/>
        </w:rPr>
        <w:t xml:space="preserve"> ePass</w:t>
      </w:r>
      <w:r w:rsidRPr="00C073E1">
        <w:rPr>
          <w:rFonts w:ascii="PT Sans" w:hAnsi="PT Sans"/>
          <w:color w:val="666600"/>
          <w:sz w:val="17"/>
          <w:szCs w:val="17"/>
        </w:rPr>
        <w:t>))</w:t>
      </w:r>
    </w:p>
    <w:p w14:paraId="6FF0BF7D"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666600"/>
          <w:sz w:val="17"/>
          <w:szCs w:val="17"/>
        </w:rPr>
        <w:t xml:space="preserve">    {</w:t>
      </w:r>
    </w:p>
    <w:p w14:paraId="01EF04C4"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sum </w:t>
      </w:r>
      <w:r w:rsidRPr="00C073E1">
        <w:rPr>
          <w:rFonts w:ascii="PT Sans" w:hAnsi="PT Sans"/>
          <w:color w:val="666600"/>
          <w:sz w:val="17"/>
          <w:szCs w:val="17"/>
        </w:rPr>
        <w:t>=</w:t>
      </w:r>
      <w:r w:rsidRPr="00C073E1">
        <w:rPr>
          <w:rFonts w:ascii="PT Sans" w:hAnsi="PT Sans"/>
          <w:color w:val="000000"/>
          <w:sz w:val="17"/>
          <w:szCs w:val="17"/>
        </w:rPr>
        <w:t xml:space="preserve"> numOne </w:t>
      </w:r>
      <w:r w:rsidRPr="00C073E1">
        <w:rPr>
          <w:rFonts w:ascii="PT Sans" w:hAnsi="PT Sans"/>
          <w:color w:val="666600"/>
          <w:sz w:val="17"/>
          <w:szCs w:val="17"/>
        </w:rPr>
        <w:t>+</w:t>
      </w:r>
      <w:r w:rsidRPr="00C073E1">
        <w:rPr>
          <w:rFonts w:ascii="PT Sans" w:hAnsi="PT Sans"/>
          <w:color w:val="000000"/>
          <w:sz w:val="17"/>
          <w:szCs w:val="17"/>
        </w:rPr>
        <w:t xml:space="preserve"> numTwo</w:t>
      </w:r>
      <w:r w:rsidRPr="00C073E1">
        <w:rPr>
          <w:rFonts w:ascii="PT Sans" w:hAnsi="PT Sans"/>
          <w:color w:val="666600"/>
          <w:sz w:val="17"/>
          <w:szCs w:val="17"/>
        </w:rPr>
        <w:t>;</w:t>
      </w:r>
    </w:p>
    <w:p w14:paraId="49968B79"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cout</w:t>
      </w:r>
      <w:r w:rsidRPr="00C073E1">
        <w:rPr>
          <w:rFonts w:ascii="PT Sans" w:hAnsi="PT Sans"/>
          <w:color w:val="666600"/>
          <w:sz w:val="17"/>
          <w:szCs w:val="17"/>
        </w:rPr>
        <w:t>&lt;&lt;</w:t>
      </w:r>
      <w:r w:rsidRPr="00C073E1">
        <w:rPr>
          <w:rFonts w:ascii="PT Sans" w:hAnsi="PT Sans"/>
          <w:color w:val="000000"/>
          <w:sz w:val="17"/>
          <w:szCs w:val="17"/>
        </w:rPr>
        <w:t>endl</w:t>
      </w:r>
      <w:r w:rsidRPr="00C073E1">
        <w:rPr>
          <w:rFonts w:ascii="PT Sans" w:hAnsi="PT Sans"/>
          <w:color w:val="666600"/>
          <w:sz w:val="17"/>
          <w:szCs w:val="17"/>
        </w:rPr>
        <w:t>&lt;&lt;</w:t>
      </w:r>
      <w:r w:rsidRPr="00C073E1">
        <w:rPr>
          <w:rFonts w:ascii="PT Sans" w:hAnsi="PT Sans"/>
          <w:color w:val="000000"/>
          <w:sz w:val="17"/>
          <w:szCs w:val="17"/>
        </w:rPr>
        <w:t>numOne</w:t>
      </w:r>
      <w:r w:rsidRPr="00C073E1">
        <w:rPr>
          <w:rFonts w:ascii="PT Sans" w:hAnsi="PT Sans"/>
          <w:color w:val="666600"/>
          <w:sz w:val="17"/>
          <w:szCs w:val="17"/>
        </w:rPr>
        <w:t>&lt;&lt;</w:t>
      </w:r>
      <w:r w:rsidRPr="00C073E1">
        <w:rPr>
          <w:rFonts w:ascii="PT Sans" w:hAnsi="PT Sans"/>
          <w:color w:val="008800"/>
          <w:sz w:val="17"/>
          <w:szCs w:val="17"/>
        </w:rPr>
        <w:t>" + "</w:t>
      </w:r>
      <w:r w:rsidRPr="00C073E1">
        <w:rPr>
          <w:rFonts w:ascii="PT Sans" w:hAnsi="PT Sans"/>
          <w:color w:val="666600"/>
          <w:sz w:val="17"/>
          <w:szCs w:val="17"/>
        </w:rPr>
        <w:t>&lt;&lt;</w:t>
      </w:r>
      <w:r w:rsidRPr="00C073E1">
        <w:rPr>
          <w:rFonts w:ascii="PT Sans" w:hAnsi="PT Sans"/>
          <w:color w:val="000000"/>
          <w:sz w:val="17"/>
          <w:szCs w:val="17"/>
        </w:rPr>
        <w:t>numTwo</w:t>
      </w:r>
      <w:r w:rsidRPr="00C073E1">
        <w:rPr>
          <w:rFonts w:ascii="PT Sans" w:hAnsi="PT Sans"/>
          <w:color w:val="666600"/>
          <w:sz w:val="17"/>
          <w:szCs w:val="17"/>
        </w:rPr>
        <w:t>&lt;&lt;</w:t>
      </w:r>
      <w:r w:rsidRPr="00C073E1">
        <w:rPr>
          <w:rFonts w:ascii="PT Sans" w:hAnsi="PT Sans"/>
          <w:color w:val="008800"/>
          <w:sz w:val="17"/>
          <w:szCs w:val="17"/>
        </w:rPr>
        <w:t>" = "</w:t>
      </w:r>
      <w:r w:rsidRPr="00C073E1">
        <w:rPr>
          <w:rFonts w:ascii="PT Sans" w:hAnsi="PT Sans"/>
          <w:color w:val="666600"/>
          <w:sz w:val="17"/>
          <w:szCs w:val="17"/>
        </w:rPr>
        <w:t>&lt;&lt;</w:t>
      </w:r>
      <w:r w:rsidRPr="00C073E1">
        <w:rPr>
          <w:rFonts w:ascii="PT Sans" w:hAnsi="PT Sans"/>
          <w:color w:val="000000"/>
          <w:sz w:val="17"/>
          <w:szCs w:val="17"/>
        </w:rPr>
        <w:t>sum</w:t>
      </w:r>
      <w:r w:rsidRPr="00C073E1">
        <w:rPr>
          <w:rFonts w:ascii="PT Sans" w:hAnsi="PT Sans"/>
          <w:color w:val="666600"/>
          <w:sz w:val="17"/>
          <w:szCs w:val="17"/>
        </w:rPr>
        <w:t>;</w:t>
      </w:r>
    </w:p>
    <w:p w14:paraId="2F718A9C"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666600"/>
          <w:sz w:val="17"/>
          <w:szCs w:val="17"/>
        </w:rPr>
        <w:t xml:space="preserve">    }</w:t>
      </w:r>
    </w:p>
    <w:p w14:paraId="31DF517F"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88"/>
          <w:sz w:val="17"/>
          <w:szCs w:val="17"/>
        </w:rPr>
        <w:t xml:space="preserve">    else</w:t>
      </w:r>
    </w:p>
    <w:p w14:paraId="5F465245"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cout</w:t>
      </w:r>
      <w:r w:rsidRPr="00C073E1">
        <w:rPr>
          <w:rFonts w:ascii="PT Sans" w:hAnsi="PT Sans"/>
          <w:color w:val="666600"/>
          <w:sz w:val="17"/>
          <w:szCs w:val="17"/>
        </w:rPr>
        <w:t>&lt;&lt;</w:t>
      </w:r>
      <w:r w:rsidRPr="00C073E1">
        <w:rPr>
          <w:rFonts w:ascii="PT Sans" w:hAnsi="PT Sans"/>
          <w:color w:val="008800"/>
          <w:sz w:val="17"/>
          <w:szCs w:val="17"/>
        </w:rPr>
        <w:t>"\nSorry! You've entered a Wrong Password!"</w:t>
      </w:r>
      <w:r w:rsidRPr="00C073E1">
        <w:rPr>
          <w:rFonts w:ascii="PT Sans" w:hAnsi="PT Sans"/>
          <w:color w:val="666600"/>
          <w:sz w:val="17"/>
          <w:szCs w:val="17"/>
        </w:rPr>
        <w:t>;</w:t>
      </w:r>
    </w:p>
    <w:p w14:paraId="27CF18CE"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00"/>
          <w:sz w:val="17"/>
          <w:szCs w:val="17"/>
        </w:rPr>
        <w:t xml:space="preserve">        cout</w:t>
      </w:r>
      <w:r w:rsidRPr="00C073E1">
        <w:rPr>
          <w:rFonts w:ascii="PT Sans" w:hAnsi="PT Sans"/>
          <w:color w:val="666600"/>
          <w:sz w:val="17"/>
          <w:szCs w:val="17"/>
        </w:rPr>
        <w:t>&lt;&lt;</w:t>
      </w:r>
      <w:r w:rsidRPr="00C073E1">
        <w:rPr>
          <w:rFonts w:ascii="PT Sans" w:hAnsi="PT Sans"/>
          <w:color w:val="000000"/>
          <w:sz w:val="17"/>
          <w:szCs w:val="17"/>
        </w:rPr>
        <w:t>endl</w:t>
      </w:r>
      <w:r w:rsidRPr="00C073E1">
        <w:rPr>
          <w:rFonts w:ascii="PT Sans" w:hAnsi="PT Sans"/>
          <w:color w:val="666600"/>
          <w:sz w:val="17"/>
          <w:szCs w:val="17"/>
        </w:rPr>
        <w:t>;</w:t>
      </w:r>
    </w:p>
    <w:p w14:paraId="4EF7545A"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000088"/>
          <w:sz w:val="17"/>
          <w:szCs w:val="17"/>
        </w:rPr>
        <w:t xml:space="preserve">    return</w:t>
      </w:r>
      <w:r w:rsidRPr="00C073E1">
        <w:rPr>
          <w:rFonts w:ascii="PT Sans" w:hAnsi="PT Sans"/>
          <w:color w:val="000000"/>
          <w:sz w:val="17"/>
          <w:szCs w:val="17"/>
        </w:rPr>
        <w:t xml:space="preserve"> </w:t>
      </w:r>
      <w:r w:rsidRPr="00C073E1">
        <w:rPr>
          <w:rFonts w:ascii="PT Sans" w:hAnsi="PT Sans"/>
          <w:color w:val="006666"/>
          <w:sz w:val="17"/>
          <w:szCs w:val="17"/>
        </w:rPr>
        <w:t>0</w:t>
      </w:r>
      <w:r w:rsidRPr="00C073E1">
        <w:rPr>
          <w:rFonts w:ascii="PT Sans" w:hAnsi="PT Sans"/>
          <w:color w:val="666600"/>
          <w:sz w:val="17"/>
          <w:szCs w:val="17"/>
        </w:rPr>
        <w:t>;</w:t>
      </w:r>
    </w:p>
    <w:p w14:paraId="016BDF69" w14:textId="77777777" w:rsidR="00C073E1" w:rsidRPr="00C073E1" w:rsidRDefault="00C073E1" w:rsidP="003336B9">
      <w:pPr>
        <w:pStyle w:val="HTMLunaprijedoblikovano"/>
        <w:numPr>
          <w:ilvl w:val="0"/>
          <w:numId w:val="5"/>
        </w:numPr>
        <w:pBdr>
          <w:top w:val="single" w:sz="6" w:space="2" w:color="888888"/>
          <w:left w:val="single" w:sz="6" w:space="2" w:color="888888"/>
          <w:bottom w:val="single" w:sz="6" w:space="2" w:color="888888"/>
          <w:right w:val="single" w:sz="6" w:space="2" w:color="888888"/>
        </w:pBdr>
        <w:tabs>
          <w:tab w:val="clear" w:pos="720"/>
          <w:tab w:val="left" w:pos="426"/>
        </w:tabs>
        <w:ind w:left="426" w:hanging="426"/>
        <w:contextualSpacing/>
        <w:rPr>
          <w:rFonts w:ascii="PT Sans" w:hAnsi="PT Sans"/>
          <w:sz w:val="17"/>
          <w:szCs w:val="17"/>
        </w:rPr>
      </w:pPr>
      <w:r w:rsidRPr="00C073E1">
        <w:rPr>
          <w:rFonts w:ascii="PT Sans" w:hAnsi="PT Sans"/>
          <w:color w:val="666600"/>
          <w:sz w:val="17"/>
          <w:szCs w:val="17"/>
        </w:rPr>
        <w:t xml:space="preserve">    }</w:t>
      </w:r>
    </w:p>
    <w:p w14:paraId="2266630A" w14:textId="77777777" w:rsidR="00C073E1" w:rsidRPr="00C073E1" w:rsidRDefault="00C073E1" w:rsidP="003336B9">
      <w:pPr>
        <w:pStyle w:val="Noviparagraf"/>
        <w:spacing w:beforeLines="48" w:before="115" w:line="240" w:lineRule="auto"/>
        <w:ind w:firstLine="0"/>
        <w:contextualSpacing/>
        <w:rPr>
          <w:rFonts w:ascii="PT Sans" w:hAnsi="PT Sans"/>
        </w:rPr>
      </w:pPr>
    </w:p>
    <w:p w14:paraId="4CF22A56" w14:textId="77777777" w:rsidR="00C073E1" w:rsidRPr="00C073E1" w:rsidRDefault="00C073E1" w:rsidP="003336B9">
      <w:pPr>
        <w:pStyle w:val="Podpoglavlje"/>
        <w:numPr>
          <w:ilvl w:val="1"/>
          <w:numId w:val="1"/>
        </w:numPr>
        <w:spacing w:line="240" w:lineRule="auto"/>
      </w:pPr>
      <w:r w:rsidRPr="00C073E1">
        <w:t>Formule i jednadžbe</w:t>
      </w:r>
    </w:p>
    <w:p w14:paraId="014EF0F6" w14:textId="77777777" w:rsidR="00C073E1" w:rsidRPr="00C073E1" w:rsidRDefault="00C073E1" w:rsidP="003336B9">
      <w:pPr>
        <w:pStyle w:val="Noviparagraf"/>
        <w:spacing w:beforeLines="48" w:before="115" w:line="240" w:lineRule="auto"/>
        <w:ind w:firstLine="284"/>
        <w:rPr>
          <w:rFonts w:ascii="PT Sans" w:hAnsi="PT Sans"/>
        </w:rPr>
      </w:pPr>
      <w:r w:rsidRPr="00C073E1">
        <w:rPr>
          <w:rFonts w:ascii="PT Sans" w:hAnsi="PT Sans"/>
        </w:rPr>
        <w:t>Za unos formula koristiti Equation Editor u sklopu Microsoft Word programa za obradu teksta. Jednadžbe je potrebno centrirati i numerirati, numeraciju postaviti uz desnu marginu u zagradi kao u donjem primjeru.</w:t>
      </w:r>
    </w:p>
    <w:p w14:paraId="4C7EC2B7" w14:textId="77777777" w:rsidR="00C073E1" w:rsidRPr="00C073E1" w:rsidRDefault="00C073E1" w:rsidP="00C073E1">
      <w:pPr>
        <w:pStyle w:val="Noviparagraf"/>
        <w:spacing w:beforeLines="48" w:before="115" w:line="240" w:lineRule="auto"/>
        <w:rPr>
          <w:rFonts w:ascii="PT Sans" w:hAnsi="PT Sans"/>
        </w:rPr>
      </w:pPr>
      <m:oMath>
        <m:r>
          <w:rPr>
            <w:rFonts w:ascii="Cambria Math" w:hAnsi="Cambria Math"/>
          </w:rPr>
          <m:t>y=a⋅</m:t>
        </m:r>
        <m:sSup>
          <m:sSupPr>
            <m:ctrlPr>
              <w:rPr>
                <w:rFonts w:ascii="Cambria Math" w:hAnsi="Cambria Math"/>
                <w:i/>
                <w:iCs/>
              </w:rPr>
            </m:ctrlPr>
          </m:sSupPr>
          <m:e>
            <m:r>
              <w:rPr>
                <w:rFonts w:ascii="Cambria Math" w:hAnsi="Cambria Math"/>
              </w:rPr>
              <m:t>x</m:t>
            </m:r>
          </m:e>
          <m:sup>
            <m:r>
              <w:rPr>
                <w:rFonts w:ascii="Cambria Math" w:hAnsi="Cambria Math"/>
              </w:rPr>
              <m:t>2</m:t>
            </m:r>
          </m:sup>
        </m:sSup>
        <m:r>
          <m:rPr>
            <m:sty m:val="p"/>
          </m:rPr>
          <w:rPr>
            <w:rFonts w:ascii="Cambria Math" w:hAnsi="Cambria Math"/>
          </w:rPr>
          <m:t xml:space="preserve"> </m:t>
        </m:r>
      </m:oMath>
      <w:r w:rsidRPr="00C073E1">
        <w:rPr>
          <w:rFonts w:ascii="PT Sans" w:hAnsi="PT Sans"/>
        </w:rPr>
        <w:tab/>
      </w:r>
      <w:r w:rsidRPr="00C073E1">
        <w:rPr>
          <w:rFonts w:ascii="PT Sans" w:hAnsi="PT Sans"/>
        </w:rPr>
        <w:tab/>
      </w:r>
      <w:r w:rsidRPr="00C073E1">
        <w:rPr>
          <w:rFonts w:ascii="PT Sans" w:hAnsi="PT Sans"/>
        </w:rPr>
        <w:tab/>
      </w:r>
      <w:r w:rsidRPr="00C073E1">
        <w:rPr>
          <w:rFonts w:ascii="PT Sans" w:hAnsi="PT Sans"/>
        </w:rPr>
        <w:tab/>
      </w:r>
      <w:r w:rsidRPr="00C073E1">
        <w:rPr>
          <w:rFonts w:ascii="PT Sans" w:hAnsi="PT Sans"/>
        </w:rPr>
        <w:tab/>
        <w:t>(1)</w:t>
      </w:r>
    </w:p>
    <w:p w14:paraId="3600CCE9" w14:textId="77777777" w:rsidR="00C073E1" w:rsidRPr="00C073E1" w:rsidRDefault="00C073E1" w:rsidP="00C073E1">
      <w:pPr>
        <w:pStyle w:val="Noviparagraf"/>
        <w:spacing w:beforeLines="48" w:before="115" w:line="240" w:lineRule="auto"/>
        <w:rPr>
          <w:rFonts w:ascii="PT Sans" w:hAnsi="PT Sans"/>
        </w:rPr>
      </w:pPr>
    </w:p>
    <w:p w14:paraId="57C1D132" w14:textId="77777777" w:rsidR="00C073E1" w:rsidRPr="00C073E1" w:rsidRDefault="00C073E1" w:rsidP="003336B9">
      <w:pPr>
        <w:pStyle w:val="Naslovpoglavlja"/>
        <w:spacing w:line="240" w:lineRule="auto"/>
        <w:ind w:left="357" w:hanging="357"/>
        <w:contextualSpacing/>
      </w:pPr>
      <w:r w:rsidRPr="00C073E1">
        <w:t>Zaključak</w:t>
      </w:r>
    </w:p>
    <w:p w14:paraId="4183611A" w14:textId="77777777" w:rsidR="00C073E1" w:rsidRPr="00C073E1" w:rsidRDefault="00C073E1" w:rsidP="003336B9">
      <w:pPr>
        <w:pStyle w:val="Noviparagraf"/>
        <w:spacing w:beforeLines="48" w:before="115" w:line="240" w:lineRule="auto"/>
        <w:ind w:firstLine="284"/>
        <w:contextualSpacing/>
        <w:rPr>
          <w:rFonts w:ascii="PT Sans" w:hAnsi="PT Sans"/>
          <w:bCs/>
          <w:color w:val="000000" w:themeColor="text1"/>
        </w:rPr>
      </w:pPr>
      <w:r w:rsidRPr="00C073E1">
        <w:rPr>
          <w:rFonts w:ascii="PT Sans" w:hAnsi="PT Sans"/>
          <w:bCs/>
          <w:color w:val="000000" w:themeColor="text1"/>
          <w:lang w:val="en-GB"/>
        </w:rPr>
        <w:t xml:space="preserve">Budite kratki i navedite najvažniji zaključak vašeg rada. </w:t>
      </w:r>
      <w:r w:rsidRPr="00C073E1">
        <w:rPr>
          <w:rFonts w:ascii="PT Sans" w:hAnsi="PT Sans"/>
          <w:bCs/>
          <w:color w:val="000000" w:themeColor="text1"/>
          <w:lang w:val="de-DE"/>
        </w:rPr>
        <w:t>U zaključku nemojte koristiti formule ni slike. N</w:t>
      </w:r>
      <w:r w:rsidRPr="00C073E1">
        <w:rPr>
          <w:rFonts w:ascii="PT Sans" w:hAnsi="PT Sans"/>
          <w:bCs/>
          <w:color w:val="000000" w:themeColor="text1"/>
        </w:rPr>
        <w:t>apominjemo da radovi koji nisu napisani prema navedenim uputama neće biti prihvaćeni za objavu u časopisu. Obavezno ispuniti obrazac privola autora za korištenje osobnih podataka/ izjava o autorstvu rad.</w:t>
      </w:r>
    </w:p>
    <w:p w14:paraId="6830F889" w14:textId="77777777" w:rsidR="00C073E1" w:rsidRPr="00C073E1" w:rsidRDefault="00C073E1" w:rsidP="003336B9">
      <w:pPr>
        <w:pStyle w:val="Noviparagraf"/>
        <w:spacing w:beforeLines="48" w:before="115" w:line="240" w:lineRule="auto"/>
        <w:ind w:firstLine="284"/>
        <w:contextualSpacing/>
        <w:rPr>
          <w:rFonts w:ascii="PT Sans" w:hAnsi="PT Sans"/>
          <w:color w:val="000000" w:themeColor="text1"/>
        </w:rPr>
      </w:pPr>
      <w:r w:rsidRPr="00C073E1">
        <w:rPr>
          <w:rFonts w:ascii="PT Sans" w:hAnsi="PT Sans"/>
          <w:color w:val="000000" w:themeColor="text1"/>
        </w:rPr>
        <w:t xml:space="preserve">Molimo posjetite </w:t>
      </w:r>
      <w:hyperlink r:id="rId16" w:history="1">
        <w:r w:rsidRPr="00C073E1">
          <w:rPr>
            <w:rStyle w:val="Hiperveza"/>
            <w:rFonts w:ascii="PT Sans" w:hAnsi="PT Sans"/>
          </w:rPr>
          <w:t>https://vuv.hr/et2er/</w:t>
        </w:r>
      </w:hyperlink>
      <w:r w:rsidRPr="00C073E1">
        <w:rPr>
          <w:rFonts w:ascii="PT Sans" w:hAnsi="PT Sans"/>
          <w:color w:val="000000" w:themeColor="text1"/>
        </w:rPr>
        <w:t xml:space="preserve"> za naputak o načinu dostave rada i navedenim rokova.</w:t>
      </w:r>
    </w:p>
    <w:p w14:paraId="39BB94A9" w14:textId="77777777" w:rsidR="00C073E1" w:rsidRPr="00C073E1" w:rsidRDefault="00C073E1" w:rsidP="00C073E1">
      <w:pPr>
        <w:pStyle w:val="Noviparagraf"/>
        <w:spacing w:beforeLines="48" w:before="115" w:line="240" w:lineRule="auto"/>
        <w:rPr>
          <w:rFonts w:ascii="PT Sans" w:hAnsi="PT Sans"/>
          <w:color w:val="000000" w:themeColor="text1"/>
        </w:rPr>
      </w:pPr>
    </w:p>
    <w:p w14:paraId="6C42D8A8" w14:textId="77777777" w:rsidR="00C073E1" w:rsidRPr="00C073E1" w:rsidRDefault="00C073E1" w:rsidP="00C073E1">
      <w:pPr>
        <w:pStyle w:val="Naslovpoglavlja"/>
        <w:numPr>
          <w:ilvl w:val="0"/>
          <w:numId w:val="0"/>
        </w:numPr>
        <w:ind w:left="360" w:hanging="360"/>
      </w:pPr>
      <w:r w:rsidRPr="00C073E1">
        <w:t>Literatura</w:t>
      </w:r>
    </w:p>
    <w:p w14:paraId="5B7E86E3" w14:textId="77777777" w:rsidR="00C073E1" w:rsidRPr="00C073E1" w:rsidRDefault="00C073E1" w:rsidP="00C073E1">
      <w:pPr>
        <w:pStyle w:val="Literatura"/>
      </w:pPr>
      <w:r w:rsidRPr="00C073E1">
        <w:t xml:space="preserve">Buble, M. (2006): </w:t>
      </w:r>
      <w:r w:rsidRPr="00BF66FE">
        <w:rPr>
          <w:i/>
        </w:rPr>
        <w:t>Menadžment</w:t>
      </w:r>
      <w:r w:rsidRPr="00C073E1">
        <w:t xml:space="preserve">. Split: Ekonomski fakultet </w:t>
      </w:r>
    </w:p>
    <w:p w14:paraId="200994FF" w14:textId="77777777" w:rsidR="00C073E1" w:rsidRPr="00C073E1" w:rsidRDefault="00C073E1" w:rsidP="00C073E1">
      <w:pPr>
        <w:pStyle w:val="Literatura"/>
      </w:pPr>
      <w:r w:rsidRPr="00C073E1">
        <w:lastRenderedPageBreak/>
        <w:t xml:space="preserve">Blažević, Z., Bosnić, I. (2009): </w:t>
      </w:r>
      <w:r w:rsidRPr="00BF66FE">
        <w:rPr>
          <w:i/>
        </w:rPr>
        <w:t>Ruralni turizam u općini Pitomača</w:t>
      </w:r>
      <w:r w:rsidRPr="00C073E1">
        <w:t>. U: Bedeković, V. (ur) Zbornik radova Visoke škole za menadžment u turizmu i informatici. Virovitica: Visoka škola za menadžment u turizmu i informatici u Virovitici</w:t>
      </w:r>
      <w:r w:rsidR="00BF66FE">
        <w:t>,</w:t>
      </w:r>
      <w:r w:rsidRPr="00C073E1">
        <w:t xml:space="preserve"> str. 157-166</w:t>
      </w:r>
    </w:p>
    <w:p w14:paraId="2AA5CF02" w14:textId="77777777" w:rsidR="00C073E1" w:rsidRPr="00C073E1" w:rsidRDefault="00C073E1" w:rsidP="00C073E1">
      <w:pPr>
        <w:pStyle w:val="Literatura"/>
      </w:pPr>
      <w:r w:rsidRPr="00C073E1">
        <w:rPr>
          <w:rStyle w:val="apple-style-span"/>
        </w:rPr>
        <w:t xml:space="preserve">Heđi, I., Jukić, O. (2010): </w:t>
      </w:r>
      <w:r w:rsidRPr="00BF66FE">
        <w:rPr>
          <w:rStyle w:val="apple-style-span"/>
          <w:i/>
        </w:rPr>
        <w:t>Informacijski sustav za samostalno kreiranje turističkih aranžmana</w:t>
      </w:r>
      <w:r w:rsidRPr="00C073E1">
        <w:rPr>
          <w:rStyle w:val="apple-style-span"/>
        </w:rPr>
        <w:t>. In: Lučić, B., Jojić, R., Šarenac, M. (eds.) ICTE 2010 International conference on turism and environment. Sarajevo: IUPNB</w:t>
      </w:r>
      <w:r w:rsidR="00BF66FE">
        <w:rPr>
          <w:rStyle w:val="apple-style-span"/>
        </w:rPr>
        <w:t>,</w:t>
      </w:r>
      <w:r w:rsidRPr="00C073E1">
        <w:rPr>
          <w:rStyle w:val="apple-style-span"/>
        </w:rPr>
        <w:t xml:space="preserve"> </w:t>
      </w:r>
      <w:r w:rsidR="00BF66FE">
        <w:rPr>
          <w:rStyle w:val="apple-style-span"/>
        </w:rPr>
        <w:t>str. 159-164</w:t>
      </w:r>
    </w:p>
    <w:p w14:paraId="3603476F" w14:textId="77777777" w:rsidR="00C073E1" w:rsidRPr="00C073E1" w:rsidRDefault="00C073E1" w:rsidP="00C073E1">
      <w:pPr>
        <w:pStyle w:val="Literatura"/>
      </w:pPr>
      <w:r w:rsidRPr="00C073E1">
        <w:rPr>
          <w:rStyle w:val="apple-style-span"/>
        </w:rPr>
        <w:t xml:space="preserve">Jukić, O., Špoljarić, M. (2010): </w:t>
      </w:r>
      <w:r w:rsidRPr="00BF66FE">
        <w:rPr>
          <w:rFonts w:eastAsiaTheme="majorEastAsia"/>
          <w:bCs/>
          <w:i/>
        </w:rPr>
        <w:t>Uvod u građu računala</w:t>
      </w:r>
      <w:r w:rsidRPr="00C073E1">
        <w:rPr>
          <w:rStyle w:val="apple-style-span"/>
        </w:rPr>
        <w:t>.</w:t>
      </w:r>
      <w:r w:rsidRPr="00C073E1">
        <w:t xml:space="preserve"> Virovitica: </w:t>
      </w:r>
      <w:r w:rsidRPr="00C073E1">
        <w:rPr>
          <w:rStyle w:val="apple-style-span"/>
        </w:rPr>
        <w:t>Visoka škola za menadžment u turizmu i informatici u Virovitici</w:t>
      </w:r>
    </w:p>
    <w:p w14:paraId="36D840A5" w14:textId="77777777" w:rsidR="00C073E1" w:rsidRPr="00C073E1" w:rsidRDefault="00C073E1" w:rsidP="00C073E1">
      <w:pPr>
        <w:pStyle w:val="Literatura"/>
      </w:pPr>
      <w:r w:rsidRPr="00C073E1">
        <w:t>Raleti</w:t>
      </w:r>
      <w:r w:rsidR="00BF66FE">
        <w:t>ć, S., Janjušić, D., Garača, N.</w:t>
      </w:r>
      <w:r w:rsidRPr="00C073E1">
        <w:t xml:space="preserve"> (2013): </w:t>
      </w:r>
      <w:r w:rsidRPr="00C073E1">
        <w:rPr>
          <w:rStyle w:val="Istaknuto"/>
          <w:rFonts w:eastAsiaTheme="majorEastAsia"/>
          <w:bCs/>
        </w:rPr>
        <w:t>Metode za mjerenje različitih oblika promocije preko interneta. Praktični menadžment</w:t>
      </w:r>
      <w:r w:rsidR="00BF66FE">
        <w:rPr>
          <w:rStyle w:val="Istaknuto"/>
          <w:rFonts w:eastAsiaTheme="majorEastAsia"/>
          <w:bCs/>
        </w:rPr>
        <w:t>,</w:t>
      </w:r>
      <w:r w:rsidRPr="00C073E1">
        <w:rPr>
          <w:rStyle w:val="Istaknuto"/>
          <w:rFonts w:eastAsiaTheme="majorEastAsia"/>
          <w:bCs/>
        </w:rPr>
        <w:t xml:space="preserve"> </w:t>
      </w:r>
      <w:r w:rsidRPr="00C073E1">
        <w:t>Vol IV br. 1</w:t>
      </w:r>
      <w:r w:rsidR="00BF66FE">
        <w:t>,</w:t>
      </w:r>
      <w:r w:rsidRPr="00C073E1">
        <w:t xml:space="preserve"> </w:t>
      </w:r>
      <w:r w:rsidR="00BF66FE">
        <w:t xml:space="preserve">str </w:t>
      </w:r>
      <w:r w:rsidRPr="00C073E1">
        <w:t>33-42</w:t>
      </w:r>
    </w:p>
    <w:p w14:paraId="2134D32F" w14:textId="77777777" w:rsidR="00C073E1" w:rsidRPr="00C073E1" w:rsidRDefault="00C073E1" w:rsidP="00C073E1">
      <w:pPr>
        <w:pStyle w:val="Literatura"/>
      </w:pPr>
      <w:r w:rsidRPr="00C073E1">
        <w:t xml:space="preserve">Schiller, B.R. (2006): </w:t>
      </w:r>
      <w:r w:rsidRPr="00BF66FE">
        <w:rPr>
          <w:i/>
        </w:rPr>
        <w:t>The Micro Economy today</w:t>
      </w:r>
      <w:r w:rsidRPr="00C073E1">
        <w:t>. New York: McGraw-Hill/Irwin</w:t>
      </w:r>
    </w:p>
    <w:p w14:paraId="0296725E" w14:textId="77777777" w:rsidR="00BF66FE" w:rsidRDefault="00C073E1" w:rsidP="00BF66FE">
      <w:pPr>
        <w:pStyle w:val="Literatura"/>
      </w:pPr>
      <w:r w:rsidRPr="00BF66FE">
        <w:rPr>
          <w:i/>
        </w:rPr>
        <w:t>Zakon o zaštiti tržišnog natjecanja</w:t>
      </w:r>
      <w:r w:rsidRPr="00C073E1">
        <w:t>, NN 122/03</w:t>
      </w:r>
    </w:p>
    <w:p w14:paraId="60AE2DC7" w14:textId="77777777" w:rsidR="001225C1" w:rsidRDefault="00C073E1" w:rsidP="00BF66FE">
      <w:pPr>
        <w:pStyle w:val="Literatura"/>
      </w:pPr>
      <w:r w:rsidRPr="00BF66FE">
        <w:rPr>
          <w:i/>
        </w:rPr>
        <w:t>Poslovni dnevnik</w:t>
      </w:r>
      <w:r w:rsidRPr="00C073E1">
        <w:t xml:space="preserve">, </w:t>
      </w:r>
      <w:r w:rsidRPr="00BF66FE">
        <w:rPr>
          <w:rFonts w:eastAsiaTheme="majorEastAsia"/>
        </w:rPr>
        <w:t>http://www.poslovni.hr/</w:t>
      </w:r>
      <w:r w:rsidRPr="00C073E1">
        <w:t xml:space="preserve"> (20.05.2018.)</w:t>
      </w:r>
    </w:p>
    <w:p w14:paraId="151F1CE4" w14:textId="77777777" w:rsidR="00BF66FE" w:rsidRDefault="00BF66FE" w:rsidP="00954D8E">
      <w:pPr>
        <w:pStyle w:val="Literatura"/>
      </w:pPr>
      <w:r>
        <w:t xml:space="preserve">Lauder, J., Matheson, A. (2015): </w:t>
      </w:r>
      <w:r w:rsidRPr="00BF66FE">
        <w:rPr>
          <w:i/>
        </w:rPr>
        <w:t>Newsplan 2000 project: completion report to the heritage lottery fund</w:t>
      </w:r>
      <w:r>
        <w:t xml:space="preserve">, http://www.bl.uk/about/cooperation/pdf/newsplan2000final.pdf (13.02.2022.) </w:t>
      </w:r>
    </w:p>
    <w:p w14:paraId="65A40907" w14:textId="77777777" w:rsidR="00BF66FE" w:rsidRDefault="00BF66FE" w:rsidP="00954D8E">
      <w:pPr>
        <w:pStyle w:val="Literatura"/>
      </w:pPr>
      <w:r w:rsidRPr="00BF66FE">
        <w:rPr>
          <w:i/>
        </w:rPr>
        <w:t>Dynamic action plan</w:t>
      </w:r>
      <w:r>
        <w:t xml:space="preserve"> (2022): http://www.minervaeurope.org/publications/dap/dap.pdf (15.11.2005.)</w:t>
      </w:r>
    </w:p>
    <w:p w14:paraId="51B2CB6E" w14:textId="77777777" w:rsidR="0048544B" w:rsidRDefault="0048544B" w:rsidP="0048544B">
      <w:pPr>
        <w:pStyle w:val="Literatura"/>
        <w:numPr>
          <w:ilvl w:val="0"/>
          <w:numId w:val="0"/>
        </w:numPr>
        <w:ind w:left="360" w:hanging="360"/>
      </w:pPr>
    </w:p>
    <w:p w14:paraId="6D918186" w14:textId="77777777" w:rsidR="0048544B" w:rsidRDefault="0048544B" w:rsidP="0048544B">
      <w:pPr>
        <w:pStyle w:val="Literatura"/>
        <w:numPr>
          <w:ilvl w:val="0"/>
          <w:numId w:val="0"/>
        </w:numPr>
        <w:ind w:left="360" w:hanging="360"/>
      </w:pPr>
    </w:p>
    <w:p w14:paraId="113BE1B6" w14:textId="77777777" w:rsidR="0048544B" w:rsidRDefault="0048544B" w:rsidP="0048544B">
      <w:pPr>
        <w:pStyle w:val="Literatura"/>
        <w:numPr>
          <w:ilvl w:val="0"/>
          <w:numId w:val="0"/>
        </w:numPr>
        <w:ind w:left="360" w:hanging="360"/>
      </w:pPr>
    </w:p>
    <w:p w14:paraId="059FD84D" w14:textId="77777777" w:rsidR="0048544B" w:rsidRDefault="0048544B" w:rsidP="0048544B">
      <w:pPr>
        <w:pStyle w:val="Literatura"/>
        <w:numPr>
          <w:ilvl w:val="0"/>
          <w:numId w:val="0"/>
        </w:numPr>
        <w:ind w:left="360" w:hanging="360"/>
      </w:pPr>
    </w:p>
    <w:p w14:paraId="1FDEDADE" w14:textId="77777777" w:rsidR="0048544B" w:rsidRDefault="0048544B" w:rsidP="0048544B">
      <w:pPr>
        <w:pStyle w:val="Literatura"/>
        <w:numPr>
          <w:ilvl w:val="0"/>
          <w:numId w:val="0"/>
        </w:numPr>
        <w:ind w:left="360" w:hanging="360"/>
      </w:pPr>
    </w:p>
    <w:p w14:paraId="0641B175" w14:textId="77777777" w:rsidR="0048544B" w:rsidRPr="0048544B" w:rsidRDefault="0048544B" w:rsidP="0048544B">
      <w:pPr>
        <w:spacing w:after="160" w:line="259" w:lineRule="auto"/>
        <w:rPr>
          <w:rFonts w:ascii="PT Sans" w:eastAsia="Times New Roman" w:hAnsi="PT Sans" w:cs="Times New Roman"/>
          <w:b/>
          <w:color w:val="000000" w:themeColor="text1"/>
          <w:sz w:val="20"/>
          <w:szCs w:val="20"/>
          <w:lang w:val="de-DE" w:eastAsia="hr-HR"/>
        </w:rPr>
      </w:pPr>
      <w:r w:rsidRPr="0048544B">
        <w:rPr>
          <w:rFonts w:ascii="PT Sans" w:eastAsia="Times New Roman" w:hAnsi="PT Sans" w:cs="Times New Roman"/>
          <w:b/>
          <w:color w:val="000000" w:themeColor="text1"/>
          <w:sz w:val="20"/>
          <w:szCs w:val="20"/>
          <w:lang w:val="de-DE" w:eastAsia="hr-HR"/>
        </w:rPr>
        <w:t xml:space="preserve">Prava korištenja: </w:t>
      </w:r>
    </w:p>
    <w:p w14:paraId="0CE3EE60" w14:textId="117CB41D" w:rsidR="00832AD5" w:rsidRDefault="00832AD5" w:rsidP="0048544B">
      <w:pPr>
        <w:spacing w:after="160" w:line="259" w:lineRule="auto"/>
        <w:ind w:left="284"/>
        <w:rPr>
          <w:rFonts w:ascii="PT Sans" w:eastAsia="Times New Roman" w:hAnsi="PT Sans" w:cs="Times New Roman"/>
          <w:bCs/>
          <w:color w:val="000000" w:themeColor="text1"/>
          <w:sz w:val="20"/>
          <w:szCs w:val="20"/>
          <w:lang w:val="de-DE" w:eastAsia="hr-HR"/>
        </w:rPr>
      </w:pPr>
      <w:r w:rsidRPr="0048544B">
        <w:rPr>
          <w:rFonts w:ascii="PT Sans" w:eastAsia="Times New Roman" w:hAnsi="PT Sans" w:cs="Times New Roman"/>
          <w:bCs/>
          <w:noProof/>
          <w:color w:val="000000" w:themeColor="text1"/>
          <w:sz w:val="20"/>
          <w:szCs w:val="20"/>
          <w:lang w:val="de-DE" w:eastAsia="hr-HR"/>
        </w:rPr>
        <w:drawing>
          <wp:anchor distT="0" distB="0" distL="114300" distR="114300" simplePos="0" relativeHeight="251661312" behindDoc="0" locked="0" layoutInCell="1" allowOverlap="1" wp14:anchorId="6825AE64" wp14:editId="01E2F5D9">
            <wp:simplePos x="0" y="0"/>
            <wp:positionH relativeFrom="column">
              <wp:posOffset>152400</wp:posOffset>
            </wp:positionH>
            <wp:positionV relativeFrom="paragraph">
              <wp:posOffset>1318260</wp:posOffset>
            </wp:positionV>
            <wp:extent cx="280670" cy="280670"/>
            <wp:effectExtent l="0" t="0" r="5080" b="5080"/>
            <wp:wrapSquare wrapText="bothSides"/>
            <wp:docPr id="114427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anchor>
        </w:drawing>
      </w:r>
      <w:r w:rsidR="0048544B" w:rsidRPr="0048544B">
        <w:rPr>
          <w:rFonts w:ascii="PT Sans" w:eastAsia="Times New Roman" w:hAnsi="PT Sans" w:cs="Times New Roman"/>
          <w:bCs/>
          <w:color w:val="000000" w:themeColor="text1"/>
          <w:sz w:val="20"/>
          <w:szCs w:val="20"/>
          <w:lang w:val="de-DE" w:eastAsia="hr-HR"/>
        </w:rPr>
        <w:t>•</w:t>
      </w:r>
      <w:r w:rsidR="0048544B" w:rsidRPr="0048544B">
        <w:rPr>
          <w:rFonts w:ascii="PT Sans" w:eastAsia="Times New Roman" w:hAnsi="PT Sans" w:cs="Times New Roman"/>
          <w:bCs/>
          <w:color w:val="000000" w:themeColor="text1"/>
          <w:sz w:val="20"/>
          <w:szCs w:val="20"/>
          <w:lang w:val="de-DE" w:eastAsia="hr-HR"/>
        </w:rPr>
        <w:tab/>
        <w:t>Časopis „ET²eR – ekonomija, turizam, telekomunikacije i računarstvo” je časopis u otvorenom pristupu. Sadržaj časopisa u cijelosti je besplatno dostupan. Korisnici smiju kopirati i distribuirati materijal te mijenjati, preoblikovati ili prerađivati materijal sve dok citiraju izvornik na odgovarajući način.</w:t>
      </w:r>
      <w:r w:rsidR="0048544B">
        <w:rPr>
          <w:rFonts w:ascii="PT Sans" w:eastAsia="Times New Roman" w:hAnsi="PT Sans" w:cs="Times New Roman"/>
          <w:bCs/>
          <w:color w:val="000000" w:themeColor="text1"/>
          <w:sz w:val="20"/>
          <w:szCs w:val="20"/>
          <w:lang w:val="de-DE" w:eastAsia="hr-HR"/>
        </w:rPr>
        <w:t xml:space="preserve"> </w:t>
      </w:r>
    </w:p>
    <w:p w14:paraId="21417B58" w14:textId="4BB96DF2" w:rsidR="0048544B" w:rsidRPr="0048544B" w:rsidRDefault="0048544B" w:rsidP="0048544B">
      <w:pPr>
        <w:spacing w:after="160" w:line="259" w:lineRule="auto"/>
        <w:ind w:left="284"/>
        <w:rPr>
          <w:rFonts w:ascii="PT Sans" w:eastAsia="Times New Roman" w:hAnsi="PT Sans" w:cs="Times New Roman"/>
          <w:bCs/>
          <w:color w:val="000000" w:themeColor="text1"/>
          <w:sz w:val="20"/>
          <w:szCs w:val="20"/>
          <w:lang w:val="de-DE" w:eastAsia="hr-HR"/>
        </w:rPr>
      </w:pPr>
      <w:r>
        <w:rPr>
          <w:rFonts w:ascii="PT Sans" w:eastAsia="Times New Roman" w:hAnsi="PT Sans" w:cs="Times New Roman"/>
          <w:bCs/>
          <w:color w:val="000000" w:themeColor="text1"/>
          <w:sz w:val="20"/>
          <w:szCs w:val="20"/>
          <w:lang w:val="de-DE" w:eastAsia="hr-HR"/>
        </w:rPr>
        <w:t>CC BY (attribution)</w:t>
      </w:r>
    </w:p>
    <w:p w14:paraId="023A8B62" w14:textId="62D14624" w:rsidR="0048544B" w:rsidRPr="00BF66FE" w:rsidRDefault="0048544B" w:rsidP="0048544B">
      <w:pPr>
        <w:pStyle w:val="Literatura"/>
        <w:numPr>
          <w:ilvl w:val="0"/>
          <w:numId w:val="0"/>
        </w:numPr>
        <w:ind w:left="360" w:hanging="360"/>
      </w:pPr>
    </w:p>
    <w:sectPr w:rsidR="0048544B" w:rsidRPr="00BF66FE" w:rsidSect="001225C1">
      <w:pgSz w:w="12240" w:h="15840"/>
      <w:pgMar w:top="1418" w:right="1134" w:bottom="1418"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6CF0" w14:textId="77777777" w:rsidR="0086539B" w:rsidRDefault="0086539B" w:rsidP="001225C1">
      <w:r>
        <w:separator/>
      </w:r>
    </w:p>
  </w:endnote>
  <w:endnote w:type="continuationSeparator" w:id="0">
    <w:p w14:paraId="1F360C3E" w14:textId="77777777" w:rsidR="0086539B" w:rsidRDefault="0086539B" w:rsidP="0012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T Sans">
    <w:altName w:val="Arial"/>
    <w:charset w:val="00"/>
    <w:family w:val="swiss"/>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D Digi Kyokasho N-B">
    <w:charset w:val="80"/>
    <w:family w:val="roman"/>
    <w:pitch w:val="variable"/>
    <w:sig w:usb0="800002A3" w:usb1="2AC7ECFA"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605928422"/>
      <w:docPartObj>
        <w:docPartGallery w:val="Page Numbers (Bottom of Page)"/>
        <w:docPartUnique/>
      </w:docPartObj>
    </w:sdtPr>
    <w:sdtEndPr>
      <w:rPr>
        <w:rStyle w:val="Brojstranice"/>
      </w:rPr>
    </w:sdtEndPr>
    <w:sdtContent>
      <w:p w14:paraId="29635A79" w14:textId="77777777" w:rsidR="00645A99" w:rsidRDefault="005537EA" w:rsidP="008A0E8F">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rPr>
          <w:t>2</w:t>
        </w:r>
        <w:r>
          <w:rPr>
            <w:rStyle w:val="Brojstranice"/>
          </w:rPr>
          <w:fldChar w:fldCharType="end"/>
        </w:r>
      </w:p>
    </w:sdtContent>
  </w:sdt>
  <w:p w14:paraId="63929D63" w14:textId="77777777" w:rsidR="00645A99" w:rsidRDefault="005537EA" w:rsidP="001D5F47">
    <w:pPr>
      <w:pStyle w:val="Podnoje"/>
      <w:ind w:right="360"/>
    </w:pPr>
    <w:r>
      <w:rPr>
        <w:noProof/>
        <w:lang w:val="hr-HR" w:eastAsia="hr-HR"/>
      </w:rPr>
      <mc:AlternateContent>
        <mc:Choice Requires="wps">
          <w:drawing>
            <wp:anchor distT="0" distB="0" distL="114300" distR="114300" simplePos="0" relativeHeight="251667456" behindDoc="0" locked="0" layoutInCell="1" allowOverlap="1" wp14:anchorId="2F523A8E" wp14:editId="009D2A96">
              <wp:simplePos x="0" y="0"/>
              <wp:positionH relativeFrom="column">
                <wp:posOffset>19050</wp:posOffset>
              </wp:positionH>
              <wp:positionV relativeFrom="paragraph">
                <wp:posOffset>-80601</wp:posOffset>
              </wp:positionV>
              <wp:extent cx="1910780" cy="359454"/>
              <wp:effectExtent l="0" t="0" r="6985" b="8890"/>
              <wp:wrapNone/>
              <wp:docPr id="10" name="Text Box 10"/>
              <wp:cNvGraphicFramePr/>
              <a:graphic xmlns:a="http://schemas.openxmlformats.org/drawingml/2006/main">
                <a:graphicData uri="http://schemas.microsoft.com/office/word/2010/wordprocessingShape">
                  <wps:wsp>
                    <wps:cNvSpPr txBox="1"/>
                    <wps:spPr>
                      <a:xfrm>
                        <a:off x="0" y="0"/>
                        <a:ext cx="1910780" cy="359454"/>
                      </a:xfrm>
                      <a:prstGeom prst="rect">
                        <a:avLst/>
                      </a:prstGeom>
                      <a:solidFill>
                        <a:schemeClr val="lt1"/>
                      </a:solidFill>
                      <a:ln w="6350">
                        <a:solidFill>
                          <a:prstClr val="black"/>
                        </a:solidFill>
                      </a:ln>
                    </wps:spPr>
                    <wps:txbx>
                      <w:txbxContent>
                        <w:p w14:paraId="7A9E3484" w14:textId="77777777" w:rsidR="00645A99" w:rsidRPr="00E55900" w:rsidRDefault="005537EA" w:rsidP="001D5F47">
                          <w:pPr>
                            <w:rPr>
                              <w:rFonts w:eastAsiaTheme="minorEastAsia"/>
                              <w:b/>
                              <w:bCs/>
                              <w:color w:val="2264B0"/>
                              <w:sz w:val="16"/>
                              <w:szCs w:val="16"/>
                              <w:lang w:val="de-DE"/>
                            </w:rPr>
                          </w:pPr>
                          <m:oMath>
                            <m:r>
                              <m:rPr>
                                <m:sty m:val="bi"/>
                              </m:rPr>
                              <w:rPr>
                                <w:rFonts w:ascii="Cambria Math" w:hAnsi="Cambria Math"/>
                                <w:color w:val="2264B0"/>
                                <w:sz w:val="16"/>
                                <w:szCs w:val="16"/>
                                <w:lang w:val="de-DE"/>
                              </w:rPr>
                              <m:t>⋮</m:t>
                            </m:r>
                          </m:oMath>
                          <w:r w:rsidRPr="00E55900">
                            <w:rPr>
                              <w:rFonts w:eastAsiaTheme="minorEastAsia"/>
                              <w:b/>
                              <w:bCs/>
                              <w:color w:val="2264B0"/>
                              <w:sz w:val="16"/>
                              <w:szCs w:val="16"/>
                              <w:lang w:val="de-DE"/>
                            </w:rPr>
                            <w:t xml:space="preserve"> Naslov rada</w:t>
                          </w:r>
                        </w:p>
                        <w:p w14:paraId="2251B5C0" w14:textId="77777777" w:rsidR="00645A99" w:rsidRPr="00E55900" w:rsidRDefault="005537EA" w:rsidP="001D5F47">
                          <w:pPr>
                            <w:rPr>
                              <w:rFonts w:eastAsiaTheme="minorEastAsia"/>
                              <w:b/>
                              <w:bCs/>
                              <w:color w:val="2264B0"/>
                              <w:sz w:val="16"/>
                              <w:szCs w:val="16"/>
                              <w:lang w:val="de-DE"/>
                            </w:rPr>
                          </w:pPr>
                          <m:oMath>
                            <m:r>
                              <m:rPr>
                                <m:sty m:val="bi"/>
                              </m:rPr>
                              <w:rPr>
                                <w:rFonts w:ascii="Cambria Math" w:hAnsi="Cambria Math"/>
                                <w:color w:val="2264B0"/>
                                <w:sz w:val="16"/>
                                <w:szCs w:val="16"/>
                                <w:lang w:val="de-DE"/>
                              </w:rPr>
                              <m:t>⋮</m:t>
                            </m:r>
                          </m:oMath>
                          <w:r w:rsidRPr="00E55900">
                            <w:rPr>
                              <w:rFonts w:eastAsiaTheme="minorEastAsia"/>
                              <w:b/>
                              <w:bCs/>
                              <w:color w:val="2264B0"/>
                              <w:sz w:val="16"/>
                              <w:szCs w:val="16"/>
                              <w:lang w:val="de-DE"/>
                            </w:rPr>
                            <w:t xml:space="preserve"> P. Autor, D. Autor, T. Autor</w:t>
                          </w:r>
                        </w:p>
                        <w:p w14:paraId="33B63BBA" w14:textId="77777777" w:rsidR="00645A99" w:rsidRPr="00E55900" w:rsidRDefault="00645A99" w:rsidP="001D5F47">
                          <w:pPr>
                            <w:rPr>
                              <w:rFonts w:eastAsiaTheme="minorEastAsia"/>
                              <w:b/>
                              <w:bCs/>
                              <w:color w:val="2264B0"/>
                              <w:sz w:val="16"/>
                              <w:szCs w:val="16"/>
                              <w:lang w:val="de-DE"/>
                            </w:rPr>
                          </w:pPr>
                        </w:p>
                        <w:p w14:paraId="711E1227" w14:textId="77777777" w:rsidR="00645A99" w:rsidRPr="00E55900" w:rsidRDefault="00645A99" w:rsidP="001D5F47">
                          <w:pPr>
                            <w:rPr>
                              <w:b/>
                              <w:bCs/>
                              <w:color w:val="2264B0"/>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23A8E" id="_x0000_t202" coordsize="21600,21600" o:spt="202" path="m,l,21600r21600,l21600,xe">
              <v:stroke joinstyle="miter"/>
              <v:path gradientshapeok="t" o:connecttype="rect"/>
            </v:shapetype>
            <v:shape id="Text Box 10" o:spid="_x0000_s1026" type="#_x0000_t202" style="position:absolute;margin-left:1.5pt;margin-top:-6.35pt;width:150.45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" fillcolor="white [3201]" strokeweight=".5pt">
              <v:textbox>
                <w:txbxContent>
                  <w:p w14:paraId="7A9E3484" w14:textId="77777777" w:rsidR="00645A99" w:rsidRPr="00E55900" w:rsidRDefault="005537EA" w:rsidP="001D5F47">
                    <w:pPr>
                      <w:rPr>
                        <w:rFonts w:eastAsiaTheme="minorEastAsia"/>
                        <w:b/>
                        <w:bCs/>
                        <w:color w:val="2264B0"/>
                        <w:sz w:val="16"/>
                        <w:szCs w:val="16"/>
                        <w:lang w:val="de-DE"/>
                      </w:rPr>
                    </w:pPr>
                    <m:oMath>
                      <m:r>
                        <m:rPr>
                          <m:sty m:val="bi"/>
                        </m:rPr>
                        <w:rPr>
                          <w:rFonts w:ascii="Cambria Math" w:hAnsi="Cambria Math"/>
                          <w:color w:val="2264B0"/>
                          <w:sz w:val="16"/>
                          <w:szCs w:val="16"/>
                          <w:lang w:val="de-DE"/>
                        </w:rPr>
                        <m:t>⋮</m:t>
                      </m:r>
                    </m:oMath>
                    <w:r w:rsidRPr="00E55900">
                      <w:rPr>
                        <w:rFonts w:eastAsiaTheme="minorEastAsia"/>
                        <w:b/>
                        <w:bCs/>
                        <w:color w:val="2264B0"/>
                        <w:sz w:val="16"/>
                        <w:szCs w:val="16"/>
                        <w:lang w:val="de-DE"/>
                      </w:rPr>
                      <w:t xml:space="preserve"> Naslov rada</w:t>
                    </w:r>
                  </w:p>
                  <w:p w14:paraId="2251B5C0" w14:textId="77777777" w:rsidR="00645A99" w:rsidRPr="00E55900" w:rsidRDefault="005537EA" w:rsidP="001D5F47">
                    <w:pPr>
                      <w:rPr>
                        <w:rFonts w:eastAsiaTheme="minorEastAsia"/>
                        <w:b/>
                        <w:bCs/>
                        <w:color w:val="2264B0"/>
                        <w:sz w:val="16"/>
                        <w:szCs w:val="16"/>
                        <w:lang w:val="de-DE"/>
                      </w:rPr>
                    </w:pPr>
                    <m:oMath>
                      <m:r>
                        <m:rPr>
                          <m:sty m:val="bi"/>
                        </m:rPr>
                        <w:rPr>
                          <w:rFonts w:ascii="Cambria Math" w:hAnsi="Cambria Math"/>
                          <w:color w:val="2264B0"/>
                          <w:sz w:val="16"/>
                          <w:szCs w:val="16"/>
                          <w:lang w:val="de-DE"/>
                        </w:rPr>
                        <m:t>⋮</m:t>
                      </m:r>
                    </m:oMath>
                    <w:r w:rsidRPr="00E55900">
                      <w:rPr>
                        <w:rFonts w:eastAsiaTheme="minorEastAsia"/>
                        <w:b/>
                        <w:bCs/>
                        <w:color w:val="2264B0"/>
                        <w:sz w:val="16"/>
                        <w:szCs w:val="16"/>
                        <w:lang w:val="de-DE"/>
                      </w:rPr>
                      <w:t xml:space="preserve"> P. Autor, D. Autor, T. Autor</w:t>
                    </w:r>
                  </w:p>
                  <w:p w14:paraId="33B63BBA" w14:textId="77777777" w:rsidR="00645A99" w:rsidRPr="00E55900" w:rsidRDefault="00645A99" w:rsidP="001D5F47">
                    <w:pPr>
                      <w:rPr>
                        <w:rFonts w:eastAsiaTheme="minorEastAsia"/>
                        <w:b/>
                        <w:bCs/>
                        <w:color w:val="2264B0"/>
                        <w:sz w:val="16"/>
                        <w:szCs w:val="16"/>
                        <w:lang w:val="de-DE"/>
                      </w:rPr>
                    </w:pPr>
                  </w:p>
                  <w:p w14:paraId="711E1227" w14:textId="77777777" w:rsidR="00645A99" w:rsidRPr="00E55900" w:rsidRDefault="00645A99" w:rsidP="001D5F47">
                    <w:pPr>
                      <w:rPr>
                        <w:b/>
                        <w:bCs/>
                        <w:color w:val="2264B0"/>
                        <w:sz w:val="16"/>
                        <w:szCs w:val="16"/>
                        <w:lang w:val="de-DE"/>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07FE" w14:textId="77777777" w:rsidR="00645A99" w:rsidRPr="00E5759A" w:rsidRDefault="005537EA" w:rsidP="001D5F47">
    <w:pPr>
      <w:pStyle w:val="Podnoje"/>
      <w:ind w:right="360"/>
      <w:rPr>
        <w:rFonts w:ascii="PT Sans" w:eastAsiaTheme="minorEastAsia" w:hAnsi="PT Sans"/>
        <w:b/>
        <w:bCs/>
        <w:i/>
        <w:iCs/>
        <w:color w:val="2264B0"/>
        <w:sz w:val="16"/>
        <w:szCs w:val="16"/>
        <w:lang w:val="hr-HR"/>
      </w:rPr>
    </w:pPr>
    <w:r w:rsidRPr="006513A1">
      <w:rPr>
        <w:rStyle w:val="Brojstranice"/>
        <w:rFonts w:ascii="PT Sans" w:hAnsi="PT Sans"/>
        <w:b/>
        <w:bCs/>
        <w:noProof/>
        <w:color w:val="2264B0"/>
        <w:lang w:val="hr-HR" w:eastAsia="hr-HR"/>
      </w:rPr>
      <mc:AlternateContent>
        <mc:Choice Requires="wps">
          <w:drawing>
            <wp:anchor distT="0" distB="0" distL="0" distR="0" simplePos="0" relativeHeight="251671552" behindDoc="0" locked="0" layoutInCell="1" allowOverlap="1" wp14:anchorId="28777D88" wp14:editId="0B17975D">
              <wp:simplePos x="0" y="0"/>
              <wp:positionH relativeFrom="rightMargin">
                <wp:posOffset>-338455</wp:posOffset>
              </wp:positionH>
              <wp:positionV relativeFrom="bottomMargin">
                <wp:posOffset>310515</wp:posOffset>
              </wp:positionV>
              <wp:extent cx="360000" cy="264160"/>
              <wp:effectExtent l="12700" t="12700" r="21590" b="27940"/>
              <wp:wrapSquare wrapText="bothSides"/>
              <wp:docPr id="28" name="Rectangle 28"/>
              <wp:cNvGraphicFramePr/>
              <a:graphic xmlns:a="http://schemas.openxmlformats.org/drawingml/2006/main">
                <a:graphicData uri="http://schemas.microsoft.com/office/word/2010/wordprocessingShape">
                  <wps:wsp>
                    <wps:cNvSpPr/>
                    <wps:spPr>
                      <a:xfrm>
                        <a:off x="0" y="0"/>
                        <a:ext cx="360000" cy="264160"/>
                      </a:xfrm>
                      <a:prstGeom prst="rect">
                        <a:avLst/>
                      </a:prstGeom>
                      <a:solidFill>
                        <a:srgbClr val="2264B0"/>
                      </a:solidFill>
                      <a:ln w="38100">
                        <a:solidFill>
                          <a:srgbClr val="2264B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DF2DD" w14:textId="77777777" w:rsidR="00645A99" w:rsidRPr="001D5F47" w:rsidRDefault="005537EA" w:rsidP="001D5F47">
                          <w:pPr>
                            <w:jc w:val="center"/>
                            <w:rPr>
                              <w:rFonts w:ascii="PT Sans" w:hAnsi="PT Sans"/>
                              <w:b/>
                              <w:bCs/>
                              <w:color w:val="FFFFFF" w:themeColor="background1"/>
                              <w:sz w:val="20"/>
                              <w:szCs w:val="20"/>
                            </w:rPr>
                          </w:pPr>
                          <w:r w:rsidRPr="001D5F47">
                            <w:rPr>
                              <w:rFonts w:ascii="PT Sans" w:hAnsi="PT Sans"/>
                              <w:b/>
                              <w:bCs/>
                              <w:color w:val="FFFFFF" w:themeColor="background1"/>
                              <w:sz w:val="20"/>
                              <w:szCs w:val="20"/>
                            </w:rPr>
                            <w:fldChar w:fldCharType="begin"/>
                          </w:r>
                          <w:r w:rsidRPr="001D5F47">
                            <w:rPr>
                              <w:rFonts w:ascii="PT Sans" w:hAnsi="PT Sans"/>
                              <w:b/>
                              <w:bCs/>
                              <w:color w:val="FFFFFF" w:themeColor="background1"/>
                              <w:sz w:val="20"/>
                              <w:szCs w:val="20"/>
                            </w:rPr>
                            <w:instrText xml:space="preserve"> PAGE   \* MERGEFORMAT </w:instrText>
                          </w:r>
                          <w:r w:rsidRPr="001D5F47">
                            <w:rPr>
                              <w:rFonts w:ascii="PT Sans" w:hAnsi="PT Sans"/>
                              <w:b/>
                              <w:bCs/>
                              <w:color w:val="FFFFFF" w:themeColor="background1"/>
                              <w:sz w:val="20"/>
                              <w:szCs w:val="20"/>
                            </w:rPr>
                            <w:fldChar w:fldCharType="separate"/>
                          </w:r>
                          <w:r w:rsidR="00BF66FE">
                            <w:rPr>
                              <w:rFonts w:ascii="PT Sans" w:hAnsi="PT Sans"/>
                              <w:b/>
                              <w:bCs/>
                              <w:noProof/>
                              <w:color w:val="FFFFFF" w:themeColor="background1"/>
                              <w:sz w:val="20"/>
                              <w:szCs w:val="20"/>
                            </w:rPr>
                            <w:t>3</w:t>
                          </w:r>
                          <w:r w:rsidRPr="001D5F47">
                            <w:rPr>
                              <w:rFonts w:ascii="PT Sans" w:hAnsi="PT Sans"/>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7D88" id="Rectangle 28" o:spid="_x0000_s1027" style="position:absolute;margin-left:-26.65pt;margin-top:24.45pt;width:28.35pt;height:20.8pt;z-index:25167155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" fillcolor="#2264b0" strokecolor="#2264b0" strokeweight="3pt">
              <v:textbox>
                <w:txbxContent>
                  <w:p w14:paraId="2DFDF2DD" w14:textId="77777777" w:rsidR="00645A99" w:rsidRPr="001D5F47" w:rsidRDefault="005537EA" w:rsidP="001D5F47">
                    <w:pPr>
                      <w:jc w:val="center"/>
                      <w:rPr>
                        <w:rFonts w:ascii="PT Sans" w:hAnsi="PT Sans"/>
                        <w:b/>
                        <w:bCs/>
                        <w:color w:val="FFFFFF" w:themeColor="background1"/>
                        <w:sz w:val="20"/>
                        <w:szCs w:val="20"/>
                      </w:rPr>
                    </w:pPr>
                    <w:r w:rsidRPr="001D5F47">
                      <w:rPr>
                        <w:rFonts w:ascii="PT Sans" w:hAnsi="PT Sans"/>
                        <w:b/>
                        <w:bCs/>
                        <w:color w:val="FFFFFF" w:themeColor="background1"/>
                        <w:sz w:val="20"/>
                        <w:szCs w:val="20"/>
                      </w:rPr>
                      <w:fldChar w:fldCharType="begin"/>
                    </w:r>
                    <w:r w:rsidRPr="001D5F47">
                      <w:rPr>
                        <w:rFonts w:ascii="PT Sans" w:hAnsi="PT Sans"/>
                        <w:b/>
                        <w:bCs/>
                        <w:color w:val="FFFFFF" w:themeColor="background1"/>
                        <w:sz w:val="20"/>
                        <w:szCs w:val="20"/>
                      </w:rPr>
                      <w:instrText xml:space="preserve"> PAGE   \* MERGEFORMAT </w:instrText>
                    </w:r>
                    <w:r w:rsidRPr="001D5F47">
                      <w:rPr>
                        <w:rFonts w:ascii="PT Sans" w:hAnsi="PT Sans"/>
                        <w:b/>
                        <w:bCs/>
                        <w:color w:val="FFFFFF" w:themeColor="background1"/>
                        <w:sz w:val="20"/>
                        <w:szCs w:val="20"/>
                      </w:rPr>
                      <w:fldChar w:fldCharType="separate"/>
                    </w:r>
                    <w:r w:rsidR="00BF66FE">
                      <w:rPr>
                        <w:rFonts w:ascii="PT Sans" w:hAnsi="PT Sans"/>
                        <w:b/>
                        <w:bCs/>
                        <w:noProof/>
                        <w:color w:val="FFFFFF" w:themeColor="background1"/>
                        <w:sz w:val="20"/>
                        <w:szCs w:val="20"/>
                      </w:rPr>
                      <w:t>3</w:t>
                    </w:r>
                    <w:r w:rsidRPr="001D5F47">
                      <w:rPr>
                        <w:rFonts w:ascii="PT Sans" w:hAnsi="PT Sans"/>
                        <w:b/>
                        <w:bCs/>
                        <w:color w:val="FFFFFF" w:themeColor="background1"/>
                        <w:sz w:val="20"/>
                        <w:szCs w:val="20"/>
                      </w:rPr>
                      <w:fldChar w:fldCharType="end"/>
                    </w:r>
                  </w:p>
                </w:txbxContent>
              </v:textbox>
              <w10:wrap type="square" anchorx="margin" anchory="margin"/>
            </v:rect>
          </w:pict>
        </mc:Fallback>
      </mc:AlternateContent>
    </w:r>
    <w:r w:rsidRPr="006513A1">
      <w:rPr>
        <w:rStyle w:val="Brojstranice"/>
        <w:rFonts w:ascii="PT Sans" w:hAnsi="PT Sans"/>
        <w:b/>
        <w:bCs/>
        <w:noProof/>
        <w:color w:val="2264B0"/>
        <w:lang w:val="hr-HR" w:eastAsia="hr-HR"/>
      </w:rPr>
      <mc:AlternateContent>
        <mc:Choice Requires="wps">
          <w:drawing>
            <wp:anchor distT="0" distB="0" distL="114300" distR="114300" simplePos="0" relativeHeight="251670528" behindDoc="0" locked="0" layoutInCell="1" allowOverlap="1" wp14:anchorId="2316784E" wp14:editId="30121C4B">
              <wp:simplePos x="0" y="0"/>
              <wp:positionH relativeFrom="column">
                <wp:posOffset>6086431</wp:posOffset>
              </wp:positionH>
              <wp:positionV relativeFrom="paragraph">
                <wp:posOffset>195580</wp:posOffset>
              </wp:positionV>
              <wp:extent cx="746760" cy="0"/>
              <wp:effectExtent l="0" t="50800" r="40640" b="63500"/>
              <wp:wrapNone/>
              <wp:docPr id="27" name="Straight Connector 27"/>
              <wp:cNvGraphicFramePr/>
              <a:graphic xmlns:a="http://schemas.openxmlformats.org/drawingml/2006/main">
                <a:graphicData uri="http://schemas.microsoft.com/office/word/2010/wordprocessingShape">
                  <wps:wsp>
                    <wps:cNvCnPr/>
                    <wps:spPr>
                      <a:xfrm flipV="1">
                        <a:off x="0" y="0"/>
                        <a:ext cx="746760" cy="0"/>
                      </a:xfrm>
                      <a:prstGeom prst="line">
                        <a:avLst/>
                      </a:prstGeom>
                      <a:ln w="114300">
                        <a:solidFill>
                          <a:srgbClr val="2264B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B4D91" id="Straight Connector 2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25pt,15.4pt" to="538.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" strokecolor="#2264b0" strokeweight="9pt">
              <v:stroke joinstyle="miter"/>
            </v:line>
          </w:pict>
        </mc:Fallback>
      </mc:AlternateContent>
    </w:r>
    <m:oMath>
      <m:r>
        <m:rPr>
          <m:sty m:val="b"/>
        </m:rPr>
        <w:rPr>
          <w:rFonts w:ascii="Cambria Math" w:hAnsi="Cambria Math"/>
          <w:color w:val="2264B0"/>
          <w:lang w:val="de-DE"/>
        </w:rPr>
        <m:t>⋮</m:t>
      </m:r>
    </m:oMath>
    <w:r w:rsidRPr="00E55900">
      <w:rPr>
        <w:rFonts w:ascii="PT Sans" w:eastAsiaTheme="minorEastAsia" w:hAnsi="PT Sans"/>
        <w:b/>
        <w:bCs/>
        <w:color w:val="2264B0"/>
        <w:lang w:val="de-DE"/>
      </w:rPr>
      <w:t xml:space="preserve"> </w:t>
    </w:r>
    <w:r w:rsidRPr="00E55900">
      <w:rPr>
        <w:rFonts w:ascii="PT Sans" w:eastAsiaTheme="minorEastAsia" w:hAnsi="PT Sans"/>
        <w:b/>
        <w:bCs/>
        <w:color w:val="2264B0"/>
        <w:sz w:val="16"/>
        <w:szCs w:val="16"/>
        <w:lang w:val="de-DE"/>
      </w:rPr>
      <w:t xml:space="preserve">Autor, P., Autor, D.: </w:t>
    </w:r>
    <w:r w:rsidRPr="00E5759A">
      <w:rPr>
        <w:rFonts w:ascii="PT Sans" w:eastAsiaTheme="minorEastAsia" w:hAnsi="PT Sans"/>
        <w:b/>
        <w:bCs/>
        <w:i/>
        <w:iCs/>
        <w:color w:val="2264B0"/>
        <w:sz w:val="16"/>
        <w:szCs w:val="16"/>
        <w:lang w:val="hr-HR"/>
      </w:rPr>
      <w:t>Upute za izradu radova za časopis ET²eR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4BA3" w14:textId="77777777" w:rsidR="00645A99" w:rsidRDefault="005537EA" w:rsidP="00891C4C">
    <w:pPr>
      <w:pStyle w:val="Podnoje"/>
      <w:tabs>
        <w:tab w:val="clear" w:pos="4513"/>
        <w:tab w:val="clear" w:pos="9026"/>
        <w:tab w:val="left" w:pos="3843"/>
      </w:tabs>
    </w:pPr>
    <w:r w:rsidRPr="001D5F47">
      <w:rPr>
        <w:noProof/>
        <w:lang w:val="hr-HR" w:eastAsia="hr-HR"/>
      </w:rPr>
      <mc:AlternateContent>
        <mc:Choice Requires="wps">
          <w:drawing>
            <wp:anchor distT="0" distB="0" distL="0" distR="0" simplePos="0" relativeHeight="251669504" behindDoc="0" locked="0" layoutInCell="1" allowOverlap="1" wp14:anchorId="02452901" wp14:editId="3242C955">
              <wp:simplePos x="0" y="0"/>
              <wp:positionH relativeFrom="rightMargin">
                <wp:posOffset>-325120</wp:posOffset>
              </wp:positionH>
              <wp:positionV relativeFrom="bottomMargin">
                <wp:posOffset>295910</wp:posOffset>
              </wp:positionV>
              <wp:extent cx="360000" cy="264160"/>
              <wp:effectExtent l="12700" t="12700" r="21590" b="27940"/>
              <wp:wrapSquare wrapText="bothSides"/>
              <wp:docPr id="26" name="Rectangle 26"/>
              <wp:cNvGraphicFramePr/>
              <a:graphic xmlns:a="http://schemas.openxmlformats.org/drawingml/2006/main">
                <a:graphicData uri="http://schemas.microsoft.com/office/word/2010/wordprocessingShape">
                  <wps:wsp>
                    <wps:cNvSpPr/>
                    <wps:spPr>
                      <a:xfrm>
                        <a:off x="0" y="0"/>
                        <a:ext cx="360000" cy="264160"/>
                      </a:xfrm>
                      <a:prstGeom prst="rect">
                        <a:avLst/>
                      </a:prstGeom>
                      <a:solidFill>
                        <a:srgbClr val="2264B0"/>
                      </a:solidFill>
                      <a:ln w="38100">
                        <a:solidFill>
                          <a:srgbClr val="2264B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6A623" w14:textId="77777777" w:rsidR="00645A99" w:rsidRPr="001D5F47" w:rsidRDefault="005537EA" w:rsidP="001D5F47">
                          <w:pPr>
                            <w:jc w:val="center"/>
                            <w:rPr>
                              <w:rFonts w:ascii="PT Sans" w:hAnsi="PT Sans"/>
                              <w:b/>
                              <w:bCs/>
                              <w:color w:val="FFFFFF" w:themeColor="background1"/>
                              <w:sz w:val="20"/>
                              <w:szCs w:val="20"/>
                            </w:rPr>
                          </w:pPr>
                          <w:r w:rsidRPr="001D5F47">
                            <w:rPr>
                              <w:rFonts w:ascii="PT Sans" w:hAnsi="PT Sans"/>
                              <w:b/>
                              <w:bCs/>
                              <w:color w:val="FFFFFF" w:themeColor="background1"/>
                              <w:sz w:val="20"/>
                              <w:szCs w:val="20"/>
                            </w:rPr>
                            <w:fldChar w:fldCharType="begin"/>
                          </w:r>
                          <w:r w:rsidRPr="001D5F47">
                            <w:rPr>
                              <w:rFonts w:ascii="PT Sans" w:hAnsi="PT Sans"/>
                              <w:b/>
                              <w:bCs/>
                              <w:color w:val="FFFFFF" w:themeColor="background1"/>
                              <w:sz w:val="20"/>
                              <w:szCs w:val="20"/>
                            </w:rPr>
                            <w:instrText xml:space="preserve"> PAGE   \* MERGEFORMAT </w:instrText>
                          </w:r>
                          <w:r w:rsidRPr="001D5F47">
                            <w:rPr>
                              <w:rFonts w:ascii="PT Sans" w:hAnsi="PT Sans"/>
                              <w:b/>
                              <w:bCs/>
                              <w:color w:val="FFFFFF" w:themeColor="background1"/>
                              <w:sz w:val="20"/>
                              <w:szCs w:val="20"/>
                            </w:rPr>
                            <w:fldChar w:fldCharType="separate"/>
                          </w:r>
                          <w:r w:rsidR="00BF66FE">
                            <w:rPr>
                              <w:rFonts w:ascii="PT Sans" w:hAnsi="PT Sans"/>
                              <w:b/>
                              <w:bCs/>
                              <w:noProof/>
                              <w:color w:val="FFFFFF" w:themeColor="background1"/>
                              <w:sz w:val="20"/>
                              <w:szCs w:val="20"/>
                            </w:rPr>
                            <w:t>1</w:t>
                          </w:r>
                          <w:r w:rsidRPr="001D5F47">
                            <w:rPr>
                              <w:rFonts w:ascii="PT Sans" w:hAnsi="PT Sans"/>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52901" id="Rectangle 26" o:spid="_x0000_s1032" style="position:absolute;margin-left:-25.6pt;margin-top:23.3pt;width:28.35pt;height:20.8pt;z-index:25166950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" fillcolor="#2264b0" strokecolor="#2264b0" strokeweight="3pt">
              <v:textbox>
                <w:txbxContent>
                  <w:p w14:paraId="69F6A623" w14:textId="77777777" w:rsidR="00645A99" w:rsidRPr="001D5F47" w:rsidRDefault="005537EA" w:rsidP="001D5F47">
                    <w:pPr>
                      <w:jc w:val="center"/>
                      <w:rPr>
                        <w:rFonts w:ascii="PT Sans" w:hAnsi="PT Sans"/>
                        <w:b/>
                        <w:bCs/>
                        <w:color w:val="FFFFFF" w:themeColor="background1"/>
                        <w:sz w:val="20"/>
                        <w:szCs w:val="20"/>
                      </w:rPr>
                    </w:pPr>
                    <w:r w:rsidRPr="001D5F47">
                      <w:rPr>
                        <w:rFonts w:ascii="PT Sans" w:hAnsi="PT Sans"/>
                        <w:b/>
                        <w:bCs/>
                        <w:color w:val="FFFFFF" w:themeColor="background1"/>
                        <w:sz w:val="20"/>
                        <w:szCs w:val="20"/>
                      </w:rPr>
                      <w:fldChar w:fldCharType="begin"/>
                    </w:r>
                    <w:r w:rsidRPr="001D5F47">
                      <w:rPr>
                        <w:rFonts w:ascii="PT Sans" w:hAnsi="PT Sans"/>
                        <w:b/>
                        <w:bCs/>
                        <w:color w:val="FFFFFF" w:themeColor="background1"/>
                        <w:sz w:val="20"/>
                        <w:szCs w:val="20"/>
                      </w:rPr>
                      <w:instrText xml:space="preserve"> PAGE   \* MERGEFORMAT </w:instrText>
                    </w:r>
                    <w:r w:rsidRPr="001D5F47">
                      <w:rPr>
                        <w:rFonts w:ascii="PT Sans" w:hAnsi="PT Sans"/>
                        <w:b/>
                        <w:bCs/>
                        <w:color w:val="FFFFFF" w:themeColor="background1"/>
                        <w:sz w:val="20"/>
                        <w:szCs w:val="20"/>
                      </w:rPr>
                      <w:fldChar w:fldCharType="separate"/>
                    </w:r>
                    <w:r w:rsidR="00BF66FE">
                      <w:rPr>
                        <w:rFonts w:ascii="PT Sans" w:hAnsi="PT Sans"/>
                        <w:b/>
                        <w:bCs/>
                        <w:noProof/>
                        <w:color w:val="FFFFFF" w:themeColor="background1"/>
                        <w:sz w:val="20"/>
                        <w:szCs w:val="20"/>
                      </w:rPr>
                      <w:t>1</w:t>
                    </w:r>
                    <w:r w:rsidRPr="001D5F47">
                      <w:rPr>
                        <w:rFonts w:ascii="PT Sans" w:hAnsi="PT Sans"/>
                        <w:b/>
                        <w:bCs/>
                        <w:color w:val="FFFFFF" w:themeColor="background1"/>
                        <w:sz w:val="20"/>
                        <w:szCs w:val="20"/>
                      </w:rPr>
                      <w:fldChar w:fldCharType="end"/>
                    </w:r>
                  </w:p>
                </w:txbxContent>
              </v:textbox>
              <w10:wrap type="square" anchorx="margin" anchory="margin"/>
            </v:rect>
          </w:pict>
        </mc:Fallback>
      </mc:AlternateContent>
    </w:r>
    <w:r w:rsidRPr="001D5F47">
      <w:rPr>
        <w:noProof/>
        <w:lang w:val="hr-HR" w:eastAsia="hr-HR"/>
      </w:rPr>
      <mc:AlternateContent>
        <mc:Choice Requires="wps">
          <w:drawing>
            <wp:anchor distT="0" distB="0" distL="114300" distR="114300" simplePos="0" relativeHeight="251668480" behindDoc="0" locked="0" layoutInCell="1" allowOverlap="1" wp14:anchorId="47327DAD" wp14:editId="770C1E60">
              <wp:simplePos x="0" y="0"/>
              <wp:positionH relativeFrom="column">
                <wp:posOffset>6094730</wp:posOffset>
              </wp:positionH>
              <wp:positionV relativeFrom="paragraph">
                <wp:posOffset>182245</wp:posOffset>
              </wp:positionV>
              <wp:extent cx="746760" cy="0"/>
              <wp:effectExtent l="0" t="50800" r="40640" b="63500"/>
              <wp:wrapNone/>
              <wp:docPr id="25" name="Straight Connector 25"/>
              <wp:cNvGraphicFramePr/>
              <a:graphic xmlns:a="http://schemas.openxmlformats.org/drawingml/2006/main">
                <a:graphicData uri="http://schemas.microsoft.com/office/word/2010/wordprocessingShape">
                  <wps:wsp>
                    <wps:cNvCnPr/>
                    <wps:spPr>
                      <a:xfrm flipV="1">
                        <a:off x="0" y="0"/>
                        <a:ext cx="746760" cy="0"/>
                      </a:xfrm>
                      <a:prstGeom prst="line">
                        <a:avLst/>
                      </a:prstGeom>
                      <a:ln w="114300">
                        <a:solidFill>
                          <a:srgbClr val="2264B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8A947" id="Straight Connector 2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9pt,14.35pt" to="538.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" strokecolor="#2264b0" strokeweight="9pt">
              <v:stroke joinstyle="miter"/>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7EF4" w14:textId="77777777" w:rsidR="0086539B" w:rsidRDefault="0086539B" w:rsidP="001225C1">
      <w:r>
        <w:separator/>
      </w:r>
    </w:p>
  </w:footnote>
  <w:footnote w:type="continuationSeparator" w:id="0">
    <w:p w14:paraId="6E244064" w14:textId="77777777" w:rsidR="0086539B" w:rsidRDefault="0086539B" w:rsidP="001225C1">
      <w:r>
        <w:continuationSeparator/>
      </w:r>
    </w:p>
  </w:footnote>
  <w:footnote w:id="1">
    <w:p w14:paraId="71482D3B" w14:textId="77777777" w:rsidR="00C073E1" w:rsidRPr="00354B77" w:rsidRDefault="00C073E1" w:rsidP="00C073E1">
      <w:pPr>
        <w:pStyle w:val="Fusnota"/>
        <w:rPr>
          <w:sz w:val="16"/>
          <w:szCs w:val="16"/>
        </w:rPr>
      </w:pPr>
      <w:r w:rsidRPr="00354B77">
        <w:rPr>
          <w:rStyle w:val="Referencafusnote"/>
        </w:rPr>
        <w:footnoteRef/>
      </w:r>
      <w:r w:rsidRPr="00354B77">
        <w:rPr>
          <w:sz w:val="16"/>
          <w:szCs w:val="16"/>
        </w:rPr>
        <w:t xml:space="preserve"> Fusnote mogu biti eksplikativnog i komparativnog tipa</w:t>
      </w:r>
      <w:r>
        <w:rPr>
          <w:sz w:val="16"/>
          <w:szCs w:val="16"/>
        </w:rPr>
        <w:t xml:space="preserve">, </w:t>
      </w:r>
      <w:r w:rsidRPr="00354B77">
        <w:rPr>
          <w:sz w:val="16"/>
          <w:szCs w:val="16"/>
        </w:rPr>
        <w:t xml:space="preserve">font </w:t>
      </w:r>
      <w:r>
        <w:rPr>
          <w:sz w:val="16"/>
          <w:szCs w:val="16"/>
        </w:rPr>
        <w:t xml:space="preserve">„PT Sans“, </w:t>
      </w:r>
      <w:r w:rsidRPr="00354B77">
        <w:rPr>
          <w:sz w:val="16"/>
          <w:szCs w:val="16"/>
        </w:rPr>
        <w:t>veličine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CD4D" w14:textId="77777777" w:rsidR="00645A99" w:rsidRPr="00E55900" w:rsidRDefault="005537EA" w:rsidP="00752EE4">
    <w:pPr>
      <w:rPr>
        <w:rFonts w:ascii="PT Sans" w:hAnsi="PT Sans"/>
        <w:color w:val="595959" w:themeColor="text1" w:themeTint="A6"/>
        <w:sz w:val="18"/>
        <w:szCs w:val="18"/>
        <w:lang w:val="de-DE"/>
      </w:rPr>
    </w:pPr>
    <w:r w:rsidRPr="00752EE4">
      <w:rPr>
        <w:i/>
        <w:iCs/>
        <w:noProof/>
        <w:color w:val="595959" w:themeColor="text1" w:themeTint="A6"/>
        <w:sz w:val="18"/>
        <w:szCs w:val="18"/>
        <w:lang w:val="hr-HR" w:eastAsia="hr-HR"/>
      </w:rPr>
      <mc:AlternateContent>
        <mc:Choice Requires="wps">
          <w:drawing>
            <wp:anchor distT="0" distB="0" distL="114300" distR="114300" simplePos="0" relativeHeight="251664384" behindDoc="0" locked="0" layoutInCell="1" allowOverlap="1" wp14:anchorId="2209D195" wp14:editId="6DBA065C">
              <wp:simplePos x="0" y="0"/>
              <wp:positionH relativeFrom="column">
                <wp:posOffset>-34290</wp:posOffset>
              </wp:positionH>
              <wp:positionV relativeFrom="paragraph">
                <wp:posOffset>214418</wp:posOffset>
              </wp:positionV>
              <wp:extent cx="6138333" cy="0"/>
              <wp:effectExtent l="0" t="12700" r="21590" b="12700"/>
              <wp:wrapNone/>
              <wp:docPr id="20" name="Straight Connector 20"/>
              <wp:cNvGraphicFramePr/>
              <a:graphic xmlns:a="http://schemas.openxmlformats.org/drawingml/2006/main">
                <a:graphicData uri="http://schemas.microsoft.com/office/word/2010/wordprocessingShape">
                  <wps:wsp>
                    <wps:cNvCnPr/>
                    <wps:spPr>
                      <a:xfrm>
                        <a:off x="0" y="0"/>
                        <a:ext cx="6138333" cy="0"/>
                      </a:xfrm>
                      <a:prstGeom prst="line">
                        <a:avLst/>
                      </a:prstGeom>
                      <a:ln w="25400">
                        <a:solidFill>
                          <a:srgbClr val="7AC0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841CB" id="Straight Connector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6.9pt" to="480.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" strokecolor="#7ac081" strokeweight="2pt">
              <v:stroke joinstyle="miter"/>
            </v:line>
          </w:pict>
        </mc:Fallback>
      </mc:AlternateContent>
    </w:r>
    <w:r w:rsidRPr="00E55900">
      <w:rPr>
        <w:rFonts w:ascii="PT Sans" w:hAnsi="PT Sans"/>
        <w:b/>
        <w:bCs/>
        <w:color w:val="595959" w:themeColor="text1" w:themeTint="A6"/>
        <w:sz w:val="18"/>
        <w:szCs w:val="18"/>
        <w:lang w:val="de-DE"/>
      </w:rPr>
      <w:t>ET</w:t>
    </w:r>
    <w:r w:rsidRPr="00E55900">
      <w:rPr>
        <w:rFonts w:ascii="PT Sans" w:hAnsi="PT Sans"/>
        <w:b/>
        <w:bCs/>
        <w:color w:val="595959" w:themeColor="text1" w:themeTint="A6"/>
        <w:sz w:val="18"/>
        <w:szCs w:val="18"/>
        <w:vertAlign w:val="superscript"/>
        <w:lang w:val="de-DE"/>
      </w:rPr>
      <w:t>2</w:t>
    </w:r>
    <w:r w:rsidRPr="00E55900">
      <w:rPr>
        <w:rFonts w:ascii="PT Sans" w:hAnsi="PT Sans"/>
        <w:b/>
        <w:bCs/>
        <w:color w:val="595959" w:themeColor="text1" w:themeTint="A6"/>
        <w:sz w:val="18"/>
        <w:szCs w:val="18"/>
        <w:lang w:val="de-DE"/>
      </w:rPr>
      <w:t>eR</w:t>
    </w:r>
    <w:r w:rsidRPr="00E55900">
      <w:rPr>
        <w:rFonts w:ascii="PT Sans" w:hAnsi="PT Sans"/>
        <w:color w:val="595959" w:themeColor="text1" w:themeTint="A6"/>
        <w:sz w:val="18"/>
        <w:szCs w:val="18"/>
        <w:lang w:val="de-DE"/>
      </w:rPr>
      <w:t xml:space="preserve"> vol. X, br. X, 20XX., str X-XX</w:t>
    </w:r>
  </w:p>
  <w:p w14:paraId="7EDBAE81" w14:textId="77777777" w:rsidR="00645A99" w:rsidRPr="00E55900" w:rsidRDefault="00645A99" w:rsidP="00752EE4">
    <w:pPr>
      <w:pStyle w:val="Zaglavlje"/>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DBC1" w14:textId="77777777" w:rsidR="00645A99" w:rsidRPr="00E55900" w:rsidRDefault="005537EA" w:rsidP="00B85262">
    <w:pPr>
      <w:jc w:val="right"/>
      <w:rPr>
        <w:i/>
        <w:iCs/>
        <w:color w:val="595959" w:themeColor="text1" w:themeTint="A6"/>
        <w:sz w:val="28"/>
        <w:szCs w:val="28"/>
        <w:lang w:val="de-DE"/>
      </w:rPr>
    </w:pPr>
    <w:r w:rsidRPr="00FD5242">
      <w:rPr>
        <w:i/>
        <w:iCs/>
        <w:noProof/>
        <w:color w:val="595959" w:themeColor="text1" w:themeTint="A6"/>
        <w:sz w:val="15"/>
        <w:szCs w:val="15"/>
        <w:lang w:val="hr-HR" w:eastAsia="hr-HR"/>
      </w:rPr>
      <mc:AlternateContent>
        <mc:Choice Requires="wps">
          <w:drawing>
            <wp:anchor distT="0" distB="0" distL="114300" distR="114300" simplePos="0" relativeHeight="251663360" behindDoc="0" locked="0" layoutInCell="1" allowOverlap="1" wp14:anchorId="1492F155" wp14:editId="644111BC">
              <wp:simplePos x="0" y="0"/>
              <wp:positionH relativeFrom="column">
                <wp:posOffset>-34290</wp:posOffset>
              </wp:positionH>
              <wp:positionV relativeFrom="paragraph">
                <wp:posOffset>214418</wp:posOffset>
              </wp:positionV>
              <wp:extent cx="6138333" cy="0"/>
              <wp:effectExtent l="0" t="12700" r="21590" b="12700"/>
              <wp:wrapNone/>
              <wp:docPr id="19" name="Straight Connector 19"/>
              <wp:cNvGraphicFramePr/>
              <a:graphic xmlns:a="http://schemas.openxmlformats.org/drawingml/2006/main">
                <a:graphicData uri="http://schemas.microsoft.com/office/word/2010/wordprocessingShape">
                  <wps:wsp>
                    <wps:cNvCnPr/>
                    <wps:spPr>
                      <a:xfrm>
                        <a:off x="0" y="0"/>
                        <a:ext cx="6138333" cy="0"/>
                      </a:xfrm>
                      <a:prstGeom prst="line">
                        <a:avLst/>
                      </a:prstGeom>
                      <a:ln w="25400">
                        <a:solidFill>
                          <a:srgbClr val="2264B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859E0"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6.9pt" to="480.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" strokecolor="#2264b0" strokeweight="2pt">
              <v:stroke joinstyle="miter"/>
            </v:line>
          </w:pict>
        </mc:Fallback>
      </mc:AlternateContent>
    </w:r>
    <w:r w:rsidRPr="00E55900">
      <w:rPr>
        <w:rFonts w:ascii="PT Sans" w:hAnsi="PT Sans"/>
        <w:b/>
        <w:bCs/>
        <w:color w:val="595959" w:themeColor="text1" w:themeTint="A6"/>
        <w:sz w:val="16"/>
        <w:szCs w:val="16"/>
        <w:lang w:val="de-DE"/>
      </w:rPr>
      <w:t xml:space="preserve"> ET</w:t>
    </w:r>
    <w:r w:rsidRPr="00E55900">
      <w:rPr>
        <w:rFonts w:ascii="PT Sans" w:hAnsi="PT Sans"/>
        <w:b/>
        <w:bCs/>
        <w:color w:val="595959" w:themeColor="text1" w:themeTint="A6"/>
        <w:sz w:val="16"/>
        <w:szCs w:val="16"/>
        <w:vertAlign w:val="superscript"/>
        <w:lang w:val="de-DE"/>
      </w:rPr>
      <w:t>2</w:t>
    </w:r>
    <w:r w:rsidRPr="00E55900">
      <w:rPr>
        <w:rFonts w:ascii="PT Sans" w:hAnsi="PT Sans"/>
        <w:b/>
        <w:bCs/>
        <w:color w:val="595959" w:themeColor="text1" w:themeTint="A6"/>
        <w:sz w:val="16"/>
        <w:szCs w:val="16"/>
        <w:lang w:val="de-DE"/>
      </w:rPr>
      <w:t>eR</w:t>
    </w:r>
    <w:r w:rsidRPr="00E55900">
      <w:rPr>
        <w:rFonts w:ascii="PT Sans" w:hAnsi="PT Sans"/>
        <w:color w:val="595959" w:themeColor="text1" w:themeTint="A6"/>
        <w:sz w:val="16"/>
        <w:szCs w:val="16"/>
        <w:lang w:val="de-DE"/>
      </w:rPr>
      <w:t xml:space="preserve"> – EKONOMIJA, TURIZAM, TELEKOMUNIKACIJE I RAČUNARSTVO, volumen XX, broj XX, godina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0870" w14:textId="77777777" w:rsidR="00645A99" w:rsidRDefault="005537EA" w:rsidP="00887849">
    <w:pPr>
      <w:pStyle w:val="Zaglavlje"/>
    </w:pPr>
    <w:r w:rsidRPr="00891C4C">
      <w:rPr>
        <w:noProof/>
        <w:lang w:val="hr-HR" w:eastAsia="hr-HR"/>
      </w:rPr>
      <mc:AlternateContent>
        <mc:Choice Requires="wps">
          <w:drawing>
            <wp:anchor distT="0" distB="0" distL="114300" distR="114300" simplePos="0" relativeHeight="251666432" behindDoc="0" locked="0" layoutInCell="1" allowOverlap="1" wp14:anchorId="41D4442C" wp14:editId="074822CB">
              <wp:simplePos x="0" y="0"/>
              <wp:positionH relativeFrom="column">
                <wp:posOffset>402502</wp:posOffset>
              </wp:positionH>
              <wp:positionV relativeFrom="paragraph">
                <wp:posOffset>63500</wp:posOffset>
              </wp:positionV>
              <wp:extent cx="1949450" cy="3022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949450" cy="302260"/>
                      </a:xfrm>
                      <a:prstGeom prst="rect">
                        <a:avLst/>
                      </a:prstGeom>
                      <a:noFill/>
                      <a:ln w="6350">
                        <a:noFill/>
                      </a:ln>
                    </wps:spPr>
                    <wps:txbx>
                      <w:txbxContent>
                        <w:p w14:paraId="738218B7" w14:textId="77777777" w:rsidR="00645A99" w:rsidRPr="00891C4C" w:rsidRDefault="005537EA" w:rsidP="00891C4C">
                          <w:pPr>
                            <w:rPr>
                              <w:rFonts w:ascii="PT Sans" w:hAnsi="PT Sans"/>
                              <w:color w:val="2264B0"/>
                            </w:rPr>
                          </w:pPr>
                          <w:r w:rsidRPr="00891C4C">
                            <w:rPr>
                              <w:rFonts w:ascii="PT Sans" w:hAnsi="PT Sans" w:cs="Arial"/>
                              <w:b/>
                              <w:bCs/>
                              <w:color w:val="2264B0"/>
                            </w:rPr>
                            <w:t>Veleučilište u Virovitici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4442C" id="_x0000_t202" coordsize="21600,21600" o:spt="202" path="m,l,21600r21600,l21600,xe">
              <v:stroke joinstyle="miter"/>
              <v:path gradientshapeok="t" o:connecttype="rect"/>
            </v:shapetype>
            <v:shape id="Text Box 18" o:spid="_x0000_s1028" type="#_x0000_t202" style="position:absolute;margin-left:31.7pt;margin-top:5pt;width:153.5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" filled="f" stroked="f" strokeweight=".5pt">
              <v:textbox>
                <w:txbxContent>
                  <w:p w14:paraId="738218B7" w14:textId="77777777" w:rsidR="00645A99" w:rsidRPr="00891C4C" w:rsidRDefault="005537EA" w:rsidP="00891C4C">
                    <w:pPr>
                      <w:rPr>
                        <w:rFonts w:ascii="PT Sans" w:hAnsi="PT Sans"/>
                        <w:color w:val="2264B0"/>
                      </w:rPr>
                    </w:pPr>
                    <w:r w:rsidRPr="00891C4C">
                      <w:rPr>
                        <w:rFonts w:ascii="PT Sans" w:hAnsi="PT Sans" w:cs="Arial"/>
                        <w:b/>
                        <w:bCs/>
                        <w:color w:val="2264B0"/>
                      </w:rPr>
                      <w:t>Veleučilište u Virovitici</w:t>
                    </w:r>
                  </w:p>
                </w:txbxContent>
              </v:textbox>
            </v:shape>
          </w:pict>
        </mc:Fallback>
      </mc:AlternateContent>
    </w:r>
    <w:r w:rsidRPr="00891C4C">
      <w:rPr>
        <w:noProof/>
        <w:lang w:val="hr-HR" w:eastAsia="hr-HR"/>
      </w:rPr>
      <mc:AlternateContent>
        <mc:Choice Requires="wps">
          <w:drawing>
            <wp:anchor distT="0" distB="0" distL="114300" distR="114300" simplePos="0" relativeHeight="251665408" behindDoc="0" locked="0" layoutInCell="1" allowOverlap="1" wp14:anchorId="756B7699" wp14:editId="36B1B5E8">
              <wp:simplePos x="0" y="0"/>
              <wp:positionH relativeFrom="column">
                <wp:posOffset>-129496</wp:posOffset>
              </wp:positionH>
              <wp:positionV relativeFrom="paragraph">
                <wp:posOffset>-635</wp:posOffset>
              </wp:positionV>
              <wp:extent cx="2345690" cy="11347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45690" cy="1134745"/>
                      </a:xfrm>
                      <a:prstGeom prst="rect">
                        <a:avLst/>
                      </a:prstGeom>
                      <a:noFill/>
                      <a:ln w="6350">
                        <a:noFill/>
                      </a:ln>
                    </wps:spPr>
                    <wps:txbx>
                      <w:txbxContent>
                        <w:p w14:paraId="1EB54B13" w14:textId="77777777" w:rsidR="00645A99" w:rsidRDefault="005537EA" w:rsidP="00891C4C">
                          <w:r>
                            <w:rPr>
                              <w:rFonts w:ascii="PT Sans" w:eastAsia="UD Digi Kyokasho N-B" w:hAnsi="PT Sans" w:cstheme="minorHAnsi"/>
                              <w:noProof/>
                              <w:sz w:val="18"/>
                              <w:szCs w:val="18"/>
                              <w:lang w:val="hr-HR" w:eastAsia="hr-HR"/>
                            </w:rPr>
                            <w:drawing>
                              <wp:inline distT="0" distB="0" distL="0" distR="0" wp14:anchorId="1D235B20" wp14:editId="706B8C26">
                                <wp:extent cx="467626" cy="296392"/>
                                <wp:effectExtent l="0" t="0" r="254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3621" t="22706" r="25902" b="43277"/>
                                        <a:stretch/>
                                      </pic:blipFill>
                                      <pic:spPr bwMode="auto">
                                        <a:xfrm>
                                          <a:off x="0" y="0"/>
                                          <a:ext cx="522358" cy="33108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B7699" id="Text Box 15" o:spid="_x0000_s1029" type="#_x0000_t202" style="position:absolute;margin-left:-10.2pt;margin-top:-.05pt;width:184.7pt;height:8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" filled="f" stroked="f" strokeweight=".5pt">
              <v:textbox>
                <w:txbxContent>
                  <w:p w14:paraId="1EB54B13" w14:textId="77777777" w:rsidR="00645A99" w:rsidRDefault="005537EA" w:rsidP="00891C4C">
                    <w:r>
                      <w:rPr>
                        <w:rFonts w:ascii="PT Sans" w:eastAsia="UD Digi Kyokasho N-B" w:hAnsi="PT Sans" w:cstheme="minorHAnsi"/>
                        <w:noProof/>
                        <w:sz w:val="18"/>
                        <w:szCs w:val="18"/>
                        <w:lang w:val="hr-HR" w:eastAsia="hr-HR"/>
                      </w:rPr>
                      <w:drawing>
                        <wp:inline distT="0" distB="0" distL="0" distR="0" wp14:anchorId="1D235B20" wp14:editId="706B8C26">
                          <wp:extent cx="467626" cy="296392"/>
                          <wp:effectExtent l="0" t="0" r="254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3621" t="22706" r="25902" b="43277"/>
                                  <a:stretch/>
                                </pic:blipFill>
                                <pic:spPr bwMode="auto">
                                  <a:xfrm>
                                    <a:off x="0" y="0"/>
                                    <a:ext cx="522358" cy="33108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40F56E5B" w14:textId="77777777" w:rsidR="00645A99" w:rsidRDefault="005537EA" w:rsidP="00887849">
    <w:pPr>
      <w:pStyle w:val="Zaglavlje"/>
    </w:pPr>
    <w:r w:rsidRPr="00391836">
      <w:rPr>
        <w:noProof/>
        <w:lang w:val="hr-HR" w:eastAsia="hr-HR"/>
      </w:rPr>
      <mc:AlternateContent>
        <mc:Choice Requires="wps">
          <w:drawing>
            <wp:anchor distT="0" distB="0" distL="114300" distR="114300" simplePos="0" relativeHeight="251662336" behindDoc="0" locked="0" layoutInCell="1" allowOverlap="1" wp14:anchorId="5A9C5587" wp14:editId="3A8A0A7D">
              <wp:simplePos x="0" y="0"/>
              <wp:positionH relativeFrom="column">
                <wp:posOffset>3336290</wp:posOffset>
              </wp:positionH>
              <wp:positionV relativeFrom="paragraph">
                <wp:posOffset>40640</wp:posOffset>
              </wp:positionV>
              <wp:extent cx="3330575" cy="27813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30575" cy="278130"/>
                      </a:xfrm>
                      <a:prstGeom prst="rect">
                        <a:avLst/>
                      </a:prstGeom>
                      <a:noFill/>
                      <a:ln w="6350">
                        <a:noFill/>
                      </a:ln>
                    </wps:spPr>
                    <wps:txbx>
                      <w:txbxContent>
                        <w:p w14:paraId="2BA152FC" w14:textId="77777777" w:rsidR="00645A99" w:rsidRPr="00513228" w:rsidRDefault="005537EA" w:rsidP="00887849">
                          <w:pPr>
                            <w:rPr>
                              <w:rFonts w:ascii="PT Sans" w:hAnsi="PT Sans"/>
                              <w:color w:val="595959" w:themeColor="text1" w:themeTint="A6"/>
                              <w:sz w:val="20"/>
                              <w:szCs w:val="20"/>
                            </w:rPr>
                          </w:pPr>
                          <w:r w:rsidRPr="00E55900">
                            <w:rPr>
                              <w:rFonts w:ascii="PT Sans" w:hAnsi="PT Sans"/>
                              <w:b/>
                              <w:bCs/>
                              <w:color w:val="595959" w:themeColor="text1" w:themeTint="A6"/>
                              <w:sz w:val="20"/>
                              <w:szCs w:val="20"/>
                              <w:lang w:val="de-DE"/>
                            </w:rPr>
                            <w:t>ET</w:t>
                          </w:r>
                          <w:r w:rsidRPr="00E55900">
                            <w:rPr>
                              <w:rFonts w:ascii="PT Sans" w:hAnsi="PT Sans"/>
                              <w:b/>
                              <w:bCs/>
                              <w:color w:val="595959" w:themeColor="text1" w:themeTint="A6"/>
                              <w:sz w:val="20"/>
                              <w:szCs w:val="20"/>
                              <w:vertAlign w:val="superscript"/>
                              <w:lang w:val="de-DE"/>
                            </w:rPr>
                            <w:t>2</w:t>
                          </w:r>
                          <w:r w:rsidRPr="00E55900">
                            <w:rPr>
                              <w:rFonts w:ascii="PT Sans" w:hAnsi="PT Sans"/>
                              <w:b/>
                              <w:bCs/>
                              <w:color w:val="595959" w:themeColor="text1" w:themeTint="A6"/>
                              <w:sz w:val="20"/>
                              <w:szCs w:val="20"/>
                              <w:lang w:val="de-DE"/>
                            </w:rPr>
                            <w:t>eR</w:t>
                          </w:r>
                          <w:r w:rsidRPr="00E55900">
                            <w:rPr>
                              <w:rFonts w:ascii="PT Sans" w:hAnsi="PT Sans"/>
                              <w:color w:val="595959" w:themeColor="text1" w:themeTint="A6"/>
                              <w:sz w:val="20"/>
                              <w:szCs w:val="20"/>
                              <w:lang w:val="de-DE"/>
                            </w:rPr>
                            <w:t xml:space="preserve"> vol. XX, br. XX, 20XX., str. </w:t>
                          </w:r>
                          <w:r>
                            <w:rPr>
                              <w:rFonts w:ascii="PT Sans" w:hAnsi="PT Sans"/>
                              <w:color w:val="595959" w:themeColor="text1" w:themeTint="A6"/>
                              <w:sz w:val="20"/>
                              <w:szCs w:val="20"/>
                            </w:rPr>
                            <w:t>XX</w:t>
                          </w:r>
                          <w:r w:rsidRPr="00513228">
                            <w:rPr>
                              <w:rFonts w:ascii="PT Sans" w:hAnsi="PT Sans"/>
                              <w:color w:val="595959" w:themeColor="text1" w:themeTint="A6"/>
                              <w:sz w:val="20"/>
                              <w:szCs w:val="20"/>
                            </w:rPr>
                            <w:t>-</w:t>
                          </w:r>
                          <w:r>
                            <w:rPr>
                              <w:rFonts w:ascii="PT Sans" w:hAnsi="PT Sans"/>
                              <w:color w:val="595959" w:themeColor="text1" w:themeTint="A6"/>
                              <w:sz w:val="20"/>
                              <w:szCs w:val="20"/>
                            </w:rPr>
                            <w:t>XX</w:t>
                          </w:r>
                        </w:p>
                        <w:p w14:paraId="66F95A1F" w14:textId="77777777" w:rsidR="00645A99" w:rsidRPr="00513228" w:rsidRDefault="005537EA" w:rsidP="00887849">
                          <w:pPr>
                            <w:rPr>
                              <w:rFonts w:ascii="PT Sans" w:hAnsi="PT Sans"/>
                              <w:i/>
                              <w:iCs/>
                              <w:sz w:val="20"/>
                              <w:szCs w:val="20"/>
                            </w:rPr>
                          </w:pPr>
                          <w:r w:rsidRPr="00513228">
                            <w:rPr>
                              <w:rFonts w:ascii="PT Sans" w:hAnsi="PT Sans"/>
                              <w:i/>
                              <w:iCs/>
                              <w:sz w:val="20"/>
                              <w:szCs w:val="20"/>
                            </w:rPr>
                            <w:t>vrsta rada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C5587" id="Text Box 4" o:spid="_x0000_s1030" type="#_x0000_t202" style="position:absolute;margin-left:262.7pt;margin-top:3.2pt;width:262.25pt;height:2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Q2GHA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" filled="f" stroked="f" strokeweight=".5pt">
              <v:textbox>
                <w:txbxContent>
                  <w:p w14:paraId="2BA152FC" w14:textId="77777777" w:rsidR="00645A99" w:rsidRPr="00513228" w:rsidRDefault="005537EA" w:rsidP="00887849">
                    <w:pPr>
                      <w:rPr>
                        <w:rFonts w:ascii="PT Sans" w:hAnsi="PT Sans"/>
                        <w:color w:val="595959" w:themeColor="text1" w:themeTint="A6"/>
                        <w:sz w:val="20"/>
                        <w:szCs w:val="20"/>
                      </w:rPr>
                    </w:pPr>
                    <w:r w:rsidRPr="00E55900">
                      <w:rPr>
                        <w:rFonts w:ascii="PT Sans" w:hAnsi="PT Sans"/>
                        <w:b/>
                        <w:bCs/>
                        <w:color w:val="595959" w:themeColor="text1" w:themeTint="A6"/>
                        <w:sz w:val="20"/>
                        <w:szCs w:val="20"/>
                        <w:lang w:val="de-DE"/>
                      </w:rPr>
                      <w:t>ET</w:t>
                    </w:r>
                    <w:r w:rsidRPr="00E55900">
                      <w:rPr>
                        <w:rFonts w:ascii="PT Sans" w:hAnsi="PT Sans"/>
                        <w:b/>
                        <w:bCs/>
                        <w:color w:val="595959" w:themeColor="text1" w:themeTint="A6"/>
                        <w:sz w:val="20"/>
                        <w:szCs w:val="20"/>
                        <w:vertAlign w:val="superscript"/>
                        <w:lang w:val="de-DE"/>
                      </w:rPr>
                      <w:t>2</w:t>
                    </w:r>
                    <w:r w:rsidRPr="00E55900">
                      <w:rPr>
                        <w:rFonts w:ascii="PT Sans" w:hAnsi="PT Sans"/>
                        <w:b/>
                        <w:bCs/>
                        <w:color w:val="595959" w:themeColor="text1" w:themeTint="A6"/>
                        <w:sz w:val="20"/>
                        <w:szCs w:val="20"/>
                        <w:lang w:val="de-DE"/>
                      </w:rPr>
                      <w:t>eR</w:t>
                    </w:r>
                    <w:r w:rsidRPr="00E55900">
                      <w:rPr>
                        <w:rFonts w:ascii="PT Sans" w:hAnsi="PT Sans"/>
                        <w:color w:val="595959" w:themeColor="text1" w:themeTint="A6"/>
                        <w:sz w:val="20"/>
                        <w:szCs w:val="20"/>
                        <w:lang w:val="de-DE"/>
                      </w:rPr>
                      <w:t xml:space="preserve"> vol. XX, br. XX, 20XX., str. </w:t>
                    </w:r>
                    <w:r>
                      <w:rPr>
                        <w:rFonts w:ascii="PT Sans" w:hAnsi="PT Sans"/>
                        <w:color w:val="595959" w:themeColor="text1" w:themeTint="A6"/>
                        <w:sz w:val="20"/>
                        <w:szCs w:val="20"/>
                      </w:rPr>
                      <w:t>XX</w:t>
                    </w:r>
                    <w:r w:rsidRPr="00513228">
                      <w:rPr>
                        <w:rFonts w:ascii="PT Sans" w:hAnsi="PT Sans"/>
                        <w:color w:val="595959" w:themeColor="text1" w:themeTint="A6"/>
                        <w:sz w:val="20"/>
                        <w:szCs w:val="20"/>
                      </w:rPr>
                      <w:t>-</w:t>
                    </w:r>
                    <w:r>
                      <w:rPr>
                        <w:rFonts w:ascii="PT Sans" w:hAnsi="PT Sans"/>
                        <w:color w:val="595959" w:themeColor="text1" w:themeTint="A6"/>
                        <w:sz w:val="20"/>
                        <w:szCs w:val="20"/>
                      </w:rPr>
                      <w:t>XX</w:t>
                    </w:r>
                  </w:p>
                  <w:p w14:paraId="66F95A1F" w14:textId="77777777" w:rsidR="00645A99" w:rsidRPr="00513228" w:rsidRDefault="005537EA" w:rsidP="00887849">
                    <w:pPr>
                      <w:rPr>
                        <w:rFonts w:ascii="PT Sans" w:hAnsi="PT Sans"/>
                        <w:i/>
                        <w:iCs/>
                        <w:sz w:val="20"/>
                        <w:szCs w:val="20"/>
                      </w:rPr>
                    </w:pPr>
                    <w:r w:rsidRPr="00513228">
                      <w:rPr>
                        <w:rFonts w:ascii="PT Sans" w:hAnsi="PT Sans"/>
                        <w:i/>
                        <w:iCs/>
                        <w:sz w:val="20"/>
                        <w:szCs w:val="20"/>
                      </w:rPr>
                      <w:t>vrsta rada</w:t>
                    </w:r>
                  </w:p>
                </w:txbxContent>
              </v:textbox>
            </v:shape>
          </w:pict>
        </mc:Fallback>
      </mc:AlternateContent>
    </w:r>
  </w:p>
  <w:p w14:paraId="22975F59" w14:textId="77777777" w:rsidR="00645A99" w:rsidRDefault="005537EA" w:rsidP="00887849">
    <w:pPr>
      <w:pStyle w:val="Zaglavlje"/>
    </w:pPr>
    <w:r w:rsidRPr="00391836">
      <w:rPr>
        <w:noProof/>
        <w:lang w:val="hr-HR" w:eastAsia="hr-HR"/>
      </w:rPr>
      <mc:AlternateContent>
        <mc:Choice Requires="wps">
          <w:drawing>
            <wp:anchor distT="0" distB="0" distL="114300" distR="114300" simplePos="0" relativeHeight="251661312" behindDoc="0" locked="0" layoutInCell="1" allowOverlap="1" wp14:anchorId="5CC12D35" wp14:editId="79F03540">
              <wp:simplePos x="0" y="0"/>
              <wp:positionH relativeFrom="column">
                <wp:posOffset>3332926</wp:posOffset>
              </wp:positionH>
              <wp:positionV relativeFrom="paragraph">
                <wp:posOffset>166215</wp:posOffset>
              </wp:positionV>
              <wp:extent cx="3330575" cy="591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3330575" cy="591047"/>
                      </a:xfrm>
                      <a:prstGeom prst="rect">
                        <a:avLst/>
                      </a:prstGeom>
                      <a:noFill/>
                      <a:ln w="6350">
                        <a:noFill/>
                      </a:ln>
                    </wps:spPr>
                    <wps:txbx>
                      <w:txbxContent>
                        <w:p w14:paraId="242899F5" w14:textId="77777777" w:rsidR="00645A99" w:rsidRPr="00891C4C" w:rsidRDefault="005537EA" w:rsidP="00887849">
                          <w:pPr>
                            <w:rPr>
                              <w:rFonts w:ascii="PT Sans" w:hAnsi="PT Sans"/>
                              <w:b/>
                              <w:bCs/>
                              <w:color w:val="2264B0"/>
                              <w:sz w:val="20"/>
                              <w:szCs w:val="20"/>
                            </w:rPr>
                          </w:pPr>
                          <w:r w:rsidRPr="00891C4C">
                            <w:rPr>
                              <w:rFonts w:ascii="PT Sans" w:hAnsi="PT Sans"/>
                              <w:b/>
                              <w:bCs/>
                              <w:color w:val="2264B0"/>
                              <w:sz w:val="20"/>
                              <w:szCs w:val="20"/>
                            </w:rPr>
                            <w:t xml:space="preserve">UDK: </w:t>
                          </w:r>
                          <w:r>
                            <w:rPr>
                              <w:rFonts w:ascii="PT Sans" w:hAnsi="PT Sans"/>
                              <w:b/>
                              <w:bCs/>
                              <w:color w:val="2264B0"/>
                              <w:sz w:val="20"/>
                              <w:szCs w:val="20"/>
                            </w:rPr>
                            <w:t>XXX.XXX</w:t>
                          </w:r>
                        </w:p>
                        <w:p w14:paraId="44A724A5" w14:textId="77777777" w:rsidR="00645A99" w:rsidRDefault="005537EA" w:rsidP="00887849">
                          <w:pPr>
                            <w:rPr>
                              <w:rFonts w:ascii="PT Sans" w:hAnsi="PT Sans"/>
                              <w:i/>
                              <w:iCs/>
                              <w:color w:val="595959" w:themeColor="text1" w:themeTint="A6"/>
                              <w:sz w:val="20"/>
                              <w:szCs w:val="20"/>
                            </w:rPr>
                          </w:pPr>
                          <w:r>
                            <w:rPr>
                              <w:rFonts w:ascii="PT Sans" w:hAnsi="PT Sans"/>
                              <w:i/>
                              <w:iCs/>
                              <w:color w:val="595959" w:themeColor="text1" w:themeTint="A6"/>
                              <w:sz w:val="20"/>
                              <w:szCs w:val="20"/>
                            </w:rPr>
                            <w:t>Katregorizacija rada (Paper categorization)</w:t>
                          </w:r>
                        </w:p>
                        <w:p w14:paraId="5B35A335" w14:textId="77777777" w:rsidR="005B0024" w:rsidRPr="00891C4C" w:rsidRDefault="005B0024" w:rsidP="005B0024">
                          <w:pPr>
                            <w:rPr>
                              <w:rFonts w:ascii="PT Sans" w:hAnsi="PT Sans"/>
                              <w:b/>
                              <w:bCs/>
                              <w:color w:val="2264B0"/>
                              <w:sz w:val="20"/>
                              <w:szCs w:val="20"/>
                            </w:rPr>
                          </w:pPr>
                          <w:r>
                            <w:rPr>
                              <w:rFonts w:ascii="PT Sans" w:hAnsi="PT Sans"/>
                              <w:b/>
                              <w:bCs/>
                              <w:color w:val="2264B0"/>
                              <w:sz w:val="20"/>
                              <w:szCs w:val="20"/>
                            </w:rPr>
                            <w:t>DOI</w:t>
                          </w:r>
                          <w:r w:rsidRPr="00891C4C">
                            <w:rPr>
                              <w:rFonts w:ascii="PT Sans" w:hAnsi="PT Sans"/>
                              <w:b/>
                              <w:bCs/>
                              <w:color w:val="2264B0"/>
                              <w:sz w:val="20"/>
                              <w:szCs w:val="20"/>
                            </w:rPr>
                            <w:t xml:space="preserve">: </w:t>
                          </w:r>
                          <w:r>
                            <w:rPr>
                              <w:rFonts w:ascii="PT Sans" w:hAnsi="PT Sans"/>
                              <w:b/>
                              <w:bCs/>
                              <w:color w:val="2264B0"/>
                              <w:sz w:val="20"/>
                              <w:szCs w:val="20"/>
                            </w:rPr>
                            <w:t>XXX.XXX</w:t>
                          </w:r>
                        </w:p>
                        <w:p w14:paraId="33C31D38" w14:textId="77777777" w:rsidR="005B0024" w:rsidRPr="00513228" w:rsidRDefault="005B0024" w:rsidP="00887849">
                          <w:pPr>
                            <w:rPr>
                              <w:rFonts w:ascii="PT Sans" w:hAnsi="PT Sans"/>
                              <w:i/>
                              <w:iCs/>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12D35" id="Text Box 3" o:spid="_x0000_s1031" type="#_x0000_t202" style="position:absolute;margin-left:262.45pt;margin-top:13.1pt;width:262.25pt;height:46.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k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" filled="f" stroked="f" strokeweight=".5pt">
              <v:textbox>
                <w:txbxContent>
                  <w:p w14:paraId="242899F5" w14:textId="77777777" w:rsidR="00645A99" w:rsidRPr="00891C4C" w:rsidRDefault="005537EA" w:rsidP="00887849">
                    <w:pPr>
                      <w:rPr>
                        <w:rFonts w:ascii="PT Sans" w:hAnsi="PT Sans"/>
                        <w:b/>
                        <w:bCs/>
                        <w:color w:val="2264B0"/>
                        <w:sz w:val="20"/>
                        <w:szCs w:val="20"/>
                      </w:rPr>
                    </w:pPr>
                    <w:r w:rsidRPr="00891C4C">
                      <w:rPr>
                        <w:rFonts w:ascii="PT Sans" w:hAnsi="PT Sans"/>
                        <w:b/>
                        <w:bCs/>
                        <w:color w:val="2264B0"/>
                        <w:sz w:val="20"/>
                        <w:szCs w:val="20"/>
                      </w:rPr>
                      <w:t xml:space="preserve">UDK: </w:t>
                    </w:r>
                    <w:r>
                      <w:rPr>
                        <w:rFonts w:ascii="PT Sans" w:hAnsi="PT Sans"/>
                        <w:b/>
                        <w:bCs/>
                        <w:color w:val="2264B0"/>
                        <w:sz w:val="20"/>
                        <w:szCs w:val="20"/>
                      </w:rPr>
                      <w:t>XXX.XXX</w:t>
                    </w:r>
                  </w:p>
                  <w:p w14:paraId="44A724A5" w14:textId="77777777" w:rsidR="00645A99" w:rsidRDefault="005537EA" w:rsidP="00887849">
                    <w:pPr>
                      <w:rPr>
                        <w:rFonts w:ascii="PT Sans" w:hAnsi="PT Sans"/>
                        <w:i/>
                        <w:iCs/>
                        <w:color w:val="595959" w:themeColor="text1" w:themeTint="A6"/>
                        <w:sz w:val="20"/>
                        <w:szCs w:val="20"/>
                      </w:rPr>
                    </w:pPr>
                    <w:r>
                      <w:rPr>
                        <w:rFonts w:ascii="PT Sans" w:hAnsi="PT Sans"/>
                        <w:i/>
                        <w:iCs/>
                        <w:color w:val="595959" w:themeColor="text1" w:themeTint="A6"/>
                        <w:sz w:val="20"/>
                        <w:szCs w:val="20"/>
                      </w:rPr>
                      <w:t>Katregorizacija rada (Paper categorization)</w:t>
                    </w:r>
                  </w:p>
                  <w:p w14:paraId="5B35A335" w14:textId="77777777" w:rsidR="005B0024" w:rsidRPr="00891C4C" w:rsidRDefault="005B0024" w:rsidP="005B0024">
                    <w:pPr>
                      <w:rPr>
                        <w:rFonts w:ascii="PT Sans" w:hAnsi="PT Sans"/>
                        <w:b/>
                        <w:bCs/>
                        <w:color w:val="2264B0"/>
                        <w:sz w:val="20"/>
                        <w:szCs w:val="20"/>
                      </w:rPr>
                    </w:pPr>
                    <w:r>
                      <w:rPr>
                        <w:rFonts w:ascii="PT Sans" w:hAnsi="PT Sans"/>
                        <w:b/>
                        <w:bCs/>
                        <w:color w:val="2264B0"/>
                        <w:sz w:val="20"/>
                        <w:szCs w:val="20"/>
                      </w:rPr>
                      <w:t>DOI</w:t>
                    </w:r>
                    <w:r w:rsidRPr="00891C4C">
                      <w:rPr>
                        <w:rFonts w:ascii="PT Sans" w:hAnsi="PT Sans"/>
                        <w:b/>
                        <w:bCs/>
                        <w:color w:val="2264B0"/>
                        <w:sz w:val="20"/>
                        <w:szCs w:val="20"/>
                      </w:rPr>
                      <w:t xml:space="preserve">: </w:t>
                    </w:r>
                    <w:r>
                      <w:rPr>
                        <w:rFonts w:ascii="PT Sans" w:hAnsi="PT Sans"/>
                        <w:b/>
                        <w:bCs/>
                        <w:color w:val="2264B0"/>
                        <w:sz w:val="20"/>
                        <w:szCs w:val="20"/>
                      </w:rPr>
                      <w:t>XXX.XXX</w:t>
                    </w:r>
                  </w:p>
                  <w:p w14:paraId="33C31D38" w14:textId="77777777" w:rsidR="005B0024" w:rsidRPr="00513228" w:rsidRDefault="005B0024" w:rsidP="00887849">
                    <w:pPr>
                      <w:rPr>
                        <w:rFonts w:ascii="PT Sans" w:hAnsi="PT Sans"/>
                        <w:i/>
                        <w:iCs/>
                        <w:color w:val="595959" w:themeColor="text1" w:themeTint="A6"/>
                        <w:sz w:val="20"/>
                        <w:szCs w:val="20"/>
                      </w:rPr>
                    </w:pPr>
                  </w:p>
                </w:txbxContent>
              </v:textbox>
            </v:shape>
          </w:pict>
        </mc:Fallback>
      </mc:AlternateContent>
    </w:r>
    <w:r w:rsidRPr="00391836">
      <w:rPr>
        <w:noProof/>
        <w:lang w:val="hr-HR" w:eastAsia="hr-HR"/>
      </w:rPr>
      <mc:AlternateContent>
        <mc:Choice Requires="wps">
          <w:drawing>
            <wp:anchor distT="0" distB="0" distL="114300" distR="114300" simplePos="0" relativeHeight="251659264" behindDoc="0" locked="0" layoutInCell="1" allowOverlap="1" wp14:anchorId="0F37C0C7" wp14:editId="68EB54C1">
              <wp:simplePos x="0" y="0"/>
              <wp:positionH relativeFrom="column">
                <wp:posOffset>3326977</wp:posOffset>
              </wp:positionH>
              <wp:positionV relativeFrom="paragraph">
                <wp:posOffset>139065</wp:posOffset>
              </wp:positionV>
              <wp:extent cx="3666066" cy="0"/>
              <wp:effectExtent l="0" t="12700" r="29845" b="25400"/>
              <wp:wrapNone/>
              <wp:docPr id="1" name="Straight Connector 1"/>
              <wp:cNvGraphicFramePr/>
              <a:graphic xmlns:a="http://schemas.openxmlformats.org/drawingml/2006/main">
                <a:graphicData uri="http://schemas.microsoft.com/office/word/2010/wordprocessingShape">
                  <wps:wsp>
                    <wps:cNvCnPr/>
                    <wps:spPr>
                      <a:xfrm>
                        <a:off x="0" y="0"/>
                        <a:ext cx="3666066" cy="0"/>
                      </a:xfrm>
                      <a:prstGeom prst="line">
                        <a:avLst/>
                      </a:prstGeom>
                      <a:ln w="34925">
                        <a:solidFill>
                          <a:srgbClr val="C7C7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834AD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95pt,10.95pt" to="55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" strokecolor="#c7c7c7" strokeweight="2.75pt">
              <v:stroke joinstyle="miter"/>
            </v:line>
          </w:pict>
        </mc:Fallback>
      </mc:AlternateContent>
    </w:r>
  </w:p>
  <w:p w14:paraId="24318BFC" w14:textId="77777777" w:rsidR="00645A99" w:rsidRDefault="00645A99" w:rsidP="00887849">
    <w:pPr>
      <w:pStyle w:val="Zaglavlje"/>
    </w:pPr>
  </w:p>
  <w:p w14:paraId="1BD4144C" w14:textId="77777777" w:rsidR="00645A99" w:rsidRDefault="00645A99" w:rsidP="00887849">
    <w:pPr>
      <w:pStyle w:val="Zaglavlje"/>
    </w:pPr>
  </w:p>
  <w:p w14:paraId="321B619B" w14:textId="77777777" w:rsidR="00645A99" w:rsidRDefault="005537EA">
    <w:pPr>
      <w:pStyle w:val="Zaglavlje"/>
    </w:pPr>
    <w:r w:rsidRPr="00391836">
      <w:rPr>
        <w:noProof/>
        <w:lang w:val="hr-HR" w:eastAsia="hr-HR"/>
      </w:rPr>
      <mc:AlternateContent>
        <mc:Choice Requires="wps">
          <w:drawing>
            <wp:anchor distT="0" distB="0" distL="114300" distR="114300" simplePos="0" relativeHeight="251660288" behindDoc="0" locked="0" layoutInCell="1" allowOverlap="1" wp14:anchorId="271F4E60" wp14:editId="770E7FAE">
              <wp:simplePos x="0" y="0"/>
              <wp:positionH relativeFrom="column">
                <wp:posOffset>3335443</wp:posOffset>
              </wp:positionH>
              <wp:positionV relativeFrom="paragraph">
                <wp:posOffset>122767</wp:posOffset>
              </wp:positionV>
              <wp:extent cx="3581400" cy="0"/>
              <wp:effectExtent l="0" t="12700" r="25400" b="25400"/>
              <wp:wrapNone/>
              <wp:docPr id="2" name="Straight Connector 2"/>
              <wp:cNvGraphicFramePr/>
              <a:graphic xmlns:a="http://schemas.openxmlformats.org/drawingml/2006/main">
                <a:graphicData uri="http://schemas.microsoft.com/office/word/2010/wordprocessingShape">
                  <wps:wsp>
                    <wps:cNvCnPr/>
                    <wps:spPr>
                      <a:xfrm>
                        <a:off x="0" y="0"/>
                        <a:ext cx="3581400" cy="0"/>
                      </a:xfrm>
                      <a:prstGeom prst="line">
                        <a:avLst/>
                      </a:prstGeom>
                      <a:ln w="34925">
                        <a:solidFill>
                          <a:srgbClr val="C7C7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D334B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65pt,9.65pt" to="544.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" strokecolor="#c7c7c7" strokeweight="2.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EA2"/>
    <w:multiLevelType w:val="multilevel"/>
    <w:tmpl w:val="BEEE4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A156A"/>
    <w:multiLevelType w:val="multilevel"/>
    <w:tmpl w:val="F09660E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0005133"/>
    <w:multiLevelType w:val="hybridMultilevel"/>
    <w:tmpl w:val="3612BB76"/>
    <w:lvl w:ilvl="0" w:tplc="B83204C2">
      <w:start w:val="1"/>
      <w:numFmt w:val="decimal"/>
      <w:pStyle w:val="Style1"/>
      <w:lvlText w:val="%1."/>
      <w:lvlJc w:val="left"/>
      <w:pPr>
        <w:ind w:left="360" w:hanging="360"/>
      </w:pPr>
      <w:rPr>
        <w:rFonts w:hint="default"/>
        <w:color w:val="7AC0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DB43F9"/>
    <w:multiLevelType w:val="hybridMultilevel"/>
    <w:tmpl w:val="D93A0D42"/>
    <w:lvl w:ilvl="0" w:tplc="E24E89CA">
      <w:start w:val="1"/>
      <w:numFmt w:val="decimal"/>
      <w:pStyle w:val="Literatura"/>
      <w:lvlText w:val="[%1]"/>
      <w:lvlJc w:val="left"/>
      <w:pPr>
        <w:ind w:left="360" w:hanging="360"/>
      </w:pPr>
      <w:rPr>
        <w:rFonts w:hint="default"/>
        <w:i w:val="0"/>
        <w:i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B256DA"/>
    <w:multiLevelType w:val="multilevel"/>
    <w:tmpl w:val="4D5C5438"/>
    <w:lvl w:ilvl="0">
      <w:start w:val="1"/>
      <w:numFmt w:val="decimal"/>
      <w:pStyle w:val="Naslovpoglavlja"/>
      <w:lvlText w:val="%1."/>
      <w:lvlJc w:val="left"/>
      <w:pPr>
        <w:ind w:left="360" w:hanging="360"/>
      </w:pPr>
      <w:rPr>
        <w:b/>
        <w:bCs/>
        <w:i w:val="0"/>
        <w:iCs w:val="0"/>
        <w:caps w:val="0"/>
        <w:smallCaps w:val="0"/>
        <w:strike w:val="0"/>
        <w:dstrike w:val="0"/>
        <w:outline w:val="0"/>
        <w:shadow w:val="0"/>
        <w:emboss w:val="0"/>
        <w:imprint w:val="0"/>
        <w:noProof w:val="0"/>
        <w:vanish w:val="0"/>
        <w:color w:val="000000" w:themeColor="tex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874585639">
    <w:abstractNumId w:val="4"/>
  </w:num>
  <w:num w:numId="2" w16cid:durableId="241915258">
    <w:abstractNumId w:val="2"/>
  </w:num>
  <w:num w:numId="3" w16cid:durableId="1743213798">
    <w:abstractNumId w:val="1"/>
  </w:num>
  <w:num w:numId="4" w16cid:durableId="2122919129">
    <w:abstractNumId w:val="3"/>
  </w:num>
  <w:num w:numId="5" w16cid:durableId="108294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20"/>
    <w:rsid w:val="0012131F"/>
    <w:rsid w:val="001225C1"/>
    <w:rsid w:val="00155520"/>
    <w:rsid w:val="001B5A1F"/>
    <w:rsid w:val="003336B9"/>
    <w:rsid w:val="00476DD9"/>
    <w:rsid w:val="00482E54"/>
    <w:rsid w:val="0048544B"/>
    <w:rsid w:val="005537EA"/>
    <w:rsid w:val="005B0024"/>
    <w:rsid w:val="005D3F44"/>
    <w:rsid w:val="00645A99"/>
    <w:rsid w:val="0073420A"/>
    <w:rsid w:val="00816818"/>
    <w:rsid w:val="00832AD5"/>
    <w:rsid w:val="0086539B"/>
    <w:rsid w:val="00BF66FE"/>
    <w:rsid w:val="00C073E1"/>
    <w:rsid w:val="00C7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17480"/>
  <w15:chartTrackingRefBased/>
  <w15:docId w15:val="{D9B0EDA0-8F60-46EA-B327-E5377425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20"/>
    <w:pPr>
      <w:spacing w:after="0" w:line="240" w:lineRule="auto"/>
    </w:pPr>
    <w:rPr>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55520"/>
    <w:pPr>
      <w:tabs>
        <w:tab w:val="center" w:pos="4513"/>
        <w:tab w:val="right" w:pos="9026"/>
      </w:tabs>
    </w:pPr>
  </w:style>
  <w:style w:type="character" w:customStyle="1" w:styleId="ZaglavljeChar">
    <w:name w:val="Zaglavlje Char"/>
    <w:basedOn w:val="Zadanifontodlomka"/>
    <w:link w:val="Zaglavlje"/>
    <w:uiPriority w:val="99"/>
    <w:rsid w:val="00155520"/>
    <w:rPr>
      <w:sz w:val="24"/>
      <w:szCs w:val="24"/>
      <w:lang w:val="en-GB"/>
    </w:rPr>
  </w:style>
  <w:style w:type="paragraph" w:styleId="Podnoje">
    <w:name w:val="footer"/>
    <w:basedOn w:val="Normal"/>
    <w:link w:val="PodnojeChar"/>
    <w:uiPriority w:val="99"/>
    <w:unhideWhenUsed/>
    <w:rsid w:val="00155520"/>
    <w:pPr>
      <w:tabs>
        <w:tab w:val="center" w:pos="4513"/>
        <w:tab w:val="right" w:pos="9026"/>
      </w:tabs>
    </w:pPr>
  </w:style>
  <w:style w:type="character" w:customStyle="1" w:styleId="PodnojeChar">
    <w:name w:val="Podnožje Char"/>
    <w:basedOn w:val="Zadanifontodlomka"/>
    <w:link w:val="Podnoje"/>
    <w:uiPriority w:val="99"/>
    <w:rsid w:val="00155520"/>
    <w:rPr>
      <w:sz w:val="24"/>
      <w:szCs w:val="24"/>
      <w:lang w:val="en-GB"/>
    </w:rPr>
  </w:style>
  <w:style w:type="character" w:styleId="Istaknuto">
    <w:name w:val="Emphasis"/>
    <w:uiPriority w:val="20"/>
    <w:qFormat/>
    <w:rsid w:val="00155520"/>
    <w:rPr>
      <w:i/>
      <w:iCs/>
    </w:rPr>
  </w:style>
  <w:style w:type="character" w:styleId="Brojstranice">
    <w:name w:val="page number"/>
    <w:basedOn w:val="Zadanifontodlomka"/>
    <w:uiPriority w:val="99"/>
    <w:semiHidden/>
    <w:unhideWhenUsed/>
    <w:rsid w:val="00155520"/>
  </w:style>
  <w:style w:type="paragraph" w:customStyle="1" w:styleId="Noviparagraf">
    <w:name w:val="Novi paragraf"/>
    <w:basedOn w:val="Normal"/>
    <w:rsid w:val="00476DD9"/>
    <w:pPr>
      <w:autoSpaceDE w:val="0"/>
      <w:autoSpaceDN w:val="0"/>
      <w:spacing w:before="48" w:line="220" w:lineRule="exact"/>
      <w:ind w:firstLine="202"/>
      <w:jc w:val="both"/>
    </w:pPr>
    <w:rPr>
      <w:rFonts w:ascii="CG Times (W1)" w:eastAsia="Times New Roman" w:hAnsi="CG Times (W1)" w:cs="Times New Roman"/>
      <w:sz w:val="20"/>
      <w:szCs w:val="20"/>
      <w:lang w:val="hr-HR" w:eastAsia="hr-HR"/>
    </w:rPr>
  </w:style>
  <w:style w:type="character" w:styleId="Hiperveza">
    <w:name w:val="Hyperlink"/>
    <w:rsid w:val="00476DD9"/>
    <w:rPr>
      <w:color w:val="0000FF"/>
      <w:u w:val="single"/>
    </w:rPr>
  </w:style>
  <w:style w:type="paragraph" w:customStyle="1" w:styleId="Naslovpoglavlja">
    <w:name w:val="Naslov poglavlja"/>
    <w:basedOn w:val="Normal"/>
    <w:qFormat/>
    <w:rsid w:val="00476DD9"/>
    <w:pPr>
      <w:numPr>
        <w:numId w:val="1"/>
      </w:numPr>
      <w:tabs>
        <w:tab w:val="left" w:pos="2232"/>
      </w:tabs>
      <w:spacing w:line="360" w:lineRule="auto"/>
    </w:pPr>
    <w:rPr>
      <w:rFonts w:ascii="PT Sans" w:hAnsi="PT Sans"/>
      <w:b/>
      <w:bCs/>
      <w:color w:val="000000" w:themeColor="text1"/>
    </w:rPr>
  </w:style>
  <w:style w:type="paragraph" w:customStyle="1" w:styleId="Style1">
    <w:name w:val="Style1"/>
    <w:basedOn w:val="Normal"/>
    <w:rsid w:val="00476DD9"/>
    <w:pPr>
      <w:numPr>
        <w:numId w:val="2"/>
      </w:numPr>
    </w:pPr>
  </w:style>
  <w:style w:type="paragraph" w:customStyle="1" w:styleId="Saetak">
    <w:name w:val="Sažetak"/>
    <w:basedOn w:val="Normal"/>
    <w:qFormat/>
    <w:rsid w:val="00476DD9"/>
    <w:pPr>
      <w:tabs>
        <w:tab w:val="left" w:pos="2232"/>
      </w:tabs>
      <w:jc w:val="both"/>
    </w:pPr>
    <w:rPr>
      <w:rFonts w:ascii="PT Sans" w:hAnsi="PT Sans"/>
      <w:i/>
      <w:iCs/>
      <w:sz w:val="20"/>
      <w:szCs w:val="20"/>
    </w:rPr>
  </w:style>
  <w:style w:type="paragraph" w:customStyle="1" w:styleId="Podpoglavlje">
    <w:name w:val="Podpoglavlje"/>
    <w:basedOn w:val="Normal"/>
    <w:qFormat/>
    <w:rsid w:val="00C073E1"/>
    <w:pPr>
      <w:keepNext/>
      <w:autoSpaceDE w:val="0"/>
      <w:autoSpaceDN w:val="0"/>
      <w:spacing w:line="360" w:lineRule="auto"/>
    </w:pPr>
    <w:rPr>
      <w:rFonts w:ascii="PT Sans" w:eastAsia="Times New Roman" w:hAnsi="PT Sans" w:cs="Times New Roman"/>
      <w:b/>
      <w:bCs/>
      <w:i/>
      <w:iCs/>
      <w:color w:val="000000" w:themeColor="text1"/>
      <w:sz w:val="20"/>
      <w:lang w:val="hr-HR" w:eastAsia="hr-HR"/>
    </w:rPr>
  </w:style>
  <w:style w:type="character" w:styleId="Referencafusnote">
    <w:name w:val="footnote reference"/>
    <w:rsid w:val="00C073E1"/>
    <w:rPr>
      <w:position w:val="6"/>
      <w:sz w:val="16"/>
      <w:szCs w:val="16"/>
    </w:rPr>
  </w:style>
  <w:style w:type="paragraph" w:customStyle="1" w:styleId="Fusnota">
    <w:name w:val="Fusnota"/>
    <w:basedOn w:val="Tekstfusnote"/>
    <w:autoRedefine/>
    <w:qFormat/>
    <w:rsid w:val="00C073E1"/>
    <w:pPr>
      <w:autoSpaceDE w:val="0"/>
      <w:autoSpaceDN w:val="0"/>
      <w:jc w:val="both"/>
    </w:pPr>
    <w:rPr>
      <w:rFonts w:ascii="PT Sans" w:eastAsia="Times New Roman" w:hAnsi="PT Sans" w:cs="Times New Roman"/>
      <w:sz w:val="15"/>
      <w:szCs w:val="15"/>
      <w:lang w:val="hr-HR" w:eastAsia="hr-HR"/>
    </w:rPr>
  </w:style>
  <w:style w:type="paragraph" w:styleId="Odlomakpopisa">
    <w:name w:val="List Paragraph"/>
    <w:basedOn w:val="Normal"/>
    <w:uiPriority w:val="34"/>
    <w:qFormat/>
    <w:rsid w:val="00C073E1"/>
    <w:pPr>
      <w:spacing w:after="200" w:line="276" w:lineRule="auto"/>
      <w:ind w:left="720"/>
      <w:contextualSpacing/>
    </w:pPr>
    <w:rPr>
      <w:rFonts w:ascii="Calibri" w:eastAsia="Calibri" w:hAnsi="Calibri" w:cs="Times New Roman"/>
      <w:sz w:val="22"/>
      <w:szCs w:val="22"/>
      <w:lang w:val="hr-HR"/>
    </w:rPr>
  </w:style>
  <w:style w:type="character" w:customStyle="1" w:styleId="apple-style-span">
    <w:name w:val="apple-style-span"/>
    <w:rsid w:val="00C073E1"/>
  </w:style>
  <w:style w:type="paragraph" w:customStyle="1" w:styleId="Literatura">
    <w:name w:val="Literatura"/>
    <w:basedOn w:val="Normal"/>
    <w:qFormat/>
    <w:rsid w:val="00C073E1"/>
    <w:pPr>
      <w:numPr>
        <w:numId w:val="4"/>
      </w:numPr>
      <w:autoSpaceDE w:val="0"/>
      <w:autoSpaceDN w:val="0"/>
      <w:jc w:val="both"/>
    </w:pPr>
    <w:rPr>
      <w:rFonts w:ascii="PT Sans" w:eastAsia="Times New Roman" w:hAnsi="PT Sans" w:cs="Times New Roman"/>
      <w:sz w:val="16"/>
      <w:szCs w:val="16"/>
      <w:lang w:val="hr-HR" w:eastAsia="hr-HR"/>
    </w:rPr>
  </w:style>
  <w:style w:type="paragraph" w:styleId="HTMLunaprijedoblikovano">
    <w:name w:val="HTML Preformatted"/>
    <w:basedOn w:val="Normal"/>
    <w:link w:val="HTMLunaprijedoblikovanoChar"/>
    <w:uiPriority w:val="99"/>
    <w:unhideWhenUsed/>
    <w:rsid w:val="00C0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hr-HR" w:eastAsia="en-GB"/>
    </w:rPr>
  </w:style>
  <w:style w:type="character" w:customStyle="1" w:styleId="HTMLunaprijedoblikovanoChar">
    <w:name w:val="HTML unaprijed oblikovano Char"/>
    <w:basedOn w:val="Zadanifontodlomka"/>
    <w:link w:val="HTMLunaprijedoblikovano"/>
    <w:uiPriority w:val="99"/>
    <w:rsid w:val="00C073E1"/>
    <w:rPr>
      <w:rFonts w:ascii="Courier New" w:eastAsia="Times New Roman" w:hAnsi="Courier New" w:cs="Courier New"/>
      <w:sz w:val="20"/>
      <w:szCs w:val="20"/>
      <w:lang w:val="hr-HR" w:eastAsia="en-GB"/>
    </w:rPr>
  </w:style>
  <w:style w:type="paragraph" w:styleId="Tekstfusnote">
    <w:name w:val="footnote text"/>
    <w:basedOn w:val="Normal"/>
    <w:link w:val="TekstfusnoteChar"/>
    <w:uiPriority w:val="99"/>
    <w:semiHidden/>
    <w:unhideWhenUsed/>
    <w:rsid w:val="00C073E1"/>
    <w:rPr>
      <w:sz w:val="20"/>
      <w:szCs w:val="20"/>
    </w:rPr>
  </w:style>
  <w:style w:type="character" w:customStyle="1" w:styleId="TekstfusnoteChar">
    <w:name w:val="Tekst fusnote Char"/>
    <w:basedOn w:val="Zadanifontodlomka"/>
    <w:link w:val="Tekstfusnote"/>
    <w:uiPriority w:val="99"/>
    <w:semiHidden/>
    <w:rsid w:val="00C073E1"/>
    <w:rPr>
      <w:sz w:val="20"/>
      <w:szCs w:val="20"/>
      <w:lang w:val="en-GB"/>
    </w:rPr>
  </w:style>
  <w:style w:type="paragraph" w:styleId="Tekstbalonia">
    <w:name w:val="Balloon Text"/>
    <w:basedOn w:val="Normal"/>
    <w:link w:val="TekstbaloniaChar"/>
    <w:uiPriority w:val="99"/>
    <w:semiHidden/>
    <w:unhideWhenUsed/>
    <w:rsid w:val="005B002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B002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ndico.vuv.h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vuv.hr/et2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urednik@vuv.h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dc:creator>
  <cp:keywords/>
  <dc:description/>
  <cp:lastModifiedBy>Kadlec Željka</cp:lastModifiedBy>
  <cp:revision>4</cp:revision>
  <cp:lastPrinted>2024-09-18T12:56:00Z</cp:lastPrinted>
  <dcterms:created xsi:type="dcterms:W3CDTF">2024-09-19T06:07:00Z</dcterms:created>
  <dcterms:modified xsi:type="dcterms:W3CDTF">2026-03-19T09:31:00Z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3c6321a8-6be4-4b46-9175-0bf27abef66b</vt:lpwstr>
  </property>
</Properties>
</file>