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F323A" w14:textId="49656BA5" w:rsidR="00AC1C73" w:rsidRDefault="00AC1C73" w:rsidP="00AC1C73">
      <w:pPr>
        <w:pStyle w:val="Header"/>
        <w:tabs>
          <w:tab w:val="left" w:pos="19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9C296C6" wp14:editId="2B71D782">
            <wp:extent cx="2581275" cy="523875"/>
            <wp:effectExtent l="0" t="0" r="0" b="0"/>
            <wp:docPr id="6375782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69E21" w14:textId="77777777" w:rsidR="00AC1C73" w:rsidRDefault="00AC1C73" w:rsidP="00AC1C73">
      <w:pPr>
        <w:pStyle w:val="NoSpacing"/>
        <w:rPr>
          <w:b/>
          <w:bCs/>
          <w:color w:val="0070C0"/>
          <w:sz w:val="24"/>
          <w:szCs w:val="24"/>
        </w:rPr>
      </w:pPr>
      <w:proofErr w:type="spellStart"/>
      <w:r>
        <w:rPr>
          <w:b/>
          <w:bCs/>
          <w:color w:val="0070C0"/>
          <w:sz w:val="24"/>
          <w:szCs w:val="24"/>
        </w:rPr>
        <w:t>Centar</w:t>
      </w:r>
      <w:proofErr w:type="spellEnd"/>
      <w:r>
        <w:rPr>
          <w:b/>
          <w:bCs/>
          <w:color w:val="0070C0"/>
          <w:sz w:val="24"/>
          <w:szCs w:val="24"/>
        </w:rPr>
        <w:t xml:space="preserve"> za </w:t>
      </w:r>
      <w:proofErr w:type="spellStart"/>
      <w:r>
        <w:rPr>
          <w:b/>
          <w:bCs/>
          <w:color w:val="0070C0"/>
          <w:sz w:val="24"/>
          <w:szCs w:val="24"/>
        </w:rPr>
        <w:t>studentski</w:t>
      </w:r>
      <w:proofErr w:type="spellEnd"/>
      <w:r>
        <w:rPr>
          <w:b/>
          <w:bCs/>
          <w:color w:val="0070C0"/>
          <w:sz w:val="24"/>
          <w:szCs w:val="24"/>
        </w:rPr>
        <w:t xml:space="preserve"> standard - Studentski </w:t>
      </w:r>
      <w:proofErr w:type="spellStart"/>
      <w:r>
        <w:rPr>
          <w:b/>
          <w:bCs/>
          <w:color w:val="0070C0"/>
          <w:sz w:val="24"/>
          <w:szCs w:val="24"/>
        </w:rPr>
        <w:t>servis</w:t>
      </w:r>
      <w:proofErr w:type="spellEnd"/>
    </w:p>
    <w:p w14:paraId="507D47A1" w14:textId="77777777" w:rsidR="00AC1C73" w:rsidRDefault="00AC1C73" w:rsidP="00AC1C73">
      <w:pPr>
        <w:pStyle w:val="NoSpacing"/>
        <w:rPr>
          <w:color w:val="auto"/>
          <w:sz w:val="24"/>
          <w:szCs w:val="24"/>
        </w:rPr>
      </w:pPr>
    </w:p>
    <w:p w14:paraId="7131DE33" w14:textId="77777777" w:rsidR="00AC1C73" w:rsidRDefault="00AC1C73" w:rsidP="00AC1C73">
      <w:pPr>
        <w:pStyle w:val="NoSpacing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Adresa</w:t>
      </w:r>
      <w:proofErr w:type="spellEnd"/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Ulica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Gupca</w:t>
      </w:r>
      <w:proofErr w:type="spellEnd"/>
      <w:r>
        <w:rPr>
          <w:sz w:val="24"/>
          <w:szCs w:val="24"/>
        </w:rPr>
        <w:t xml:space="preserve"> 78, 33 000 </w:t>
      </w:r>
      <w:proofErr w:type="spellStart"/>
      <w:r>
        <w:rPr>
          <w:sz w:val="24"/>
          <w:szCs w:val="24"/>
        </w:rPr>
        <w:t>Virovitica</w:t>
      </w:r>
      <w:proofErr w:type="spellEnd"/>
    </w:p>
    <w:p w14:paraId="21264E41" w14:textId="77777777" w:rsidR="00AC1C73" w:rsidRDefault="00AC1C73" w:rsidP="00AC1C73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>Tel:</w:t>
      </w:r>
      <w:r>
        <w:rPr>
          <w:sz w:val="24"/>
          <w:szCs w:val="24"/>
        </w:rPr>
        <w:t xml:space="preserve"> 033 492 262 / </w:t>
      </w:r>
      <w:r>
        <w:rPr>
          <w:b/>
          <w:bCs/>
          <w:sz w:val="24"/>
          <w:szCs w:val="24"/>
        </w:rPr>
        <w:t>Fax:</w:t>
      </w:r>
      <w:r>
        <w:rPr>
          <w:sz w:val="24"/>
          <w:szCs w:val="24"/>
        </w:rPr>
        <w:t xml:space="preserve"> 033 721 037</w:t>
      </w:r>
    </w:p>
    <w:p w14:paraId="5594D3AD" w14:textId="77777777" w:rsidR="00AC1C73" w:rsidRPr="00AC1C73" w:rsidRDefault="00AC1C73" w:rsidP="00AC1C73">
      <w:pPr>
        <w:pStyle w:val="NoSpacing"/>
        <w:rPr>
          <w:sz w:val="24"/>
          <w:szCs w:val="24"/>
        </w:rPr>
      </w:pPr>
      <w:r w:rsidRPr="00AC1C73">
        <w:rPr>
          <w:b/>
          <w:bCs/>
          <w:sz w:val="24"/>
          <w:szCs w:val="24"/>
        </w:rPr>
        <w:t>E-mail:</w:t>
      </w:r>
      <w:r w:rsidRPr="00AC1C73">
        <w:rPr>
          <w:b/>
          <w:bCs/>
          <w:color w:val="auto"/>
          <w:sz w:val="24"/>
          <w:szCs w:val="24"/>
        </w:rPr>
        <w:t xml:space="preserve"> </w:t>
      </w:r>
      <w:hyperlink r:id="rId7" w:history="1">
        <w:r w:rsidRPr="00AC1C73">
          <w:rPr>
            <w:rStyle w:val="Hyperlink"/>
            <w:color w:val="auto"/>
            <w:sz w:val="24"/>
            <w:szCs w:val="24"/>
            <w:u w:val="none"/>
          </w:rPr>
          <w:t xml:space="preserve">studentski.servis@vuv.hr / </w:t>
        </w:r>
        <w:r w:rsidRPr="00AC1C73">
          <w:rPr>
            <w:rStyle w:val="Hyperlink"/>
            <w:b/>
            <w:bCs/>
            <w:color w:val="auto"/>
            <w:sz w:val="24"/>
            <w:szCs w:val="24"/>
            <w:u w:val="none"/>
          </w:rPr>
          <w:t>Web</w:t>
        </w:r>
      </w:hyperlink>
      <w:r w:rsidRPr="00AC1C73">
        <w:rPr>
          <w:sz w:val="24"/>
          <w:szCs w:val="24"/>
        </w:rPr>
        <w:t>: www.vuv.hr</w:t>
      </w:r>
    </w:p>
    <w:p w14:paraId="13A8B91E" w14:textId="4278F661" w:rsidR="00AC1C73" w:rsidRDefault="00AC1C73" w:rsidP="00635B79">
      <w:pPr>
        <w:rPr>
          <w:sz w:val="24"/>
          <w:szCs w:val="24"/>
        </w:rPr>
      </w:pPr>
      <w:r w:rsidRPr="00AC1C73">
        <w:rPr>
          <w:b/>
          <w:bCs/>
        </w:rPr>
        <w:t>OIB:</w:t>
      </w:r>
      <w:r w:rsidRPr="00AC1C73">
        <w:t xml:space="preserve"> 46576407858 / </w:t>
      </w:r>
      <w:r w:rsidRPr="00AC1C73">
        <w:rPr>
          <w:b/>
          <w:bCs/>
        </w:rPr>
        <w:t>IBAN:</w:t>
      </w:r>
      <w:r w:rsidRPr="00AC1C73">
        <w:t xml:space="preserve"> HR56 23600001102210556</w:t>
      </w:r>
    </w:p>
    <w:p w14:paraId="1409AEA2" w14:textId="3CDA4E7E" w:rsidR="00BE511C" w:rsidRPr="00FF5F2A" w:rsidRDefault="00AC1C73" w:rsidP="00FF5F2A">
      <w:pPr>
        <w:pStyle w:val="NoSpacing"/>
        <w:spacing w:line="276" w:lineRule="auto"/>
        <w:ind w:firstLine="720"/>
        <w:jc w:val="both"/>
        <w:rPr>
          <w:color w:val="auto"/>
          <w:sz w:val="24"/>
          <w:szCs w:val="24"/>
          <w:lang w:eastAsia="hr-HR"/>
        </w:rPr>
      </w:pPr>
      <w:r w:rsidRPr="00FF5F2A">
        <w:rPr>
          <w:color w:val="auto"/>
          <w:sz w:val="24"/>
          <w:szCs w:val="24"/>
        </w:rPr>
        <w:t xml:space="preserve">Na </w:t>
      </w:r>
      <w:proofErr w:type="spellStart"/>
      <w:r w:rsidRPr="00FF5F2A">
        <w:rPr>
          <w:color w:val="auto"/>
          <w:sz w:val="24"/>
          <w:szCs w:val="24"/>
        </w:rPr>
        <w:t>temelju</w:t>
      </w:r>
      <w:proofErr w:type="spellEnd"/>
      <w:r w:rsidRPr="00FF5F2A">
        <w:rPr>
          <w:color w:val="auto"/>
          <w:sz w:val="24"/>
          <w:szCs w:val="24"/>
        </w:rPr>
        <w:t xml:space="preserve"> </w:t>
      </w:r>
      <w:proofErr w:type="spellStart"/>
      <w:r w:rsidRPr="00FF5F2A">
        <w:rPr>
          <w:color w:val="auto"/>
          <w:sz w:val="24"/>
          <w:szCs w:val="24"/>
        </w:rPr>
        <w:t>članka</w:t>
      </w:r>
      <w:proofErr w:type="spellEnd"/>
      <w:r w:rsidRPr="00FF5F2A">
        <w:rPr>
          <w:color w:val="auto"/>
          <w:sz w:val="24"/>
          <w:szCs w:val="24"/>
        </w:rPr>
        <w:t xml:space="preserve"> 3. </w:t>
      </w:r>
      <w:proofErr w:type="spellStart"/>
      <w:r w:rsidR="00BE511C" w:rsidRPr="00FF5F2A">
        <w:rPr>
          <w:color w:val="auto"/>
          <w:sz w:val="24"/>
          <w:szCs w:val="24"/>
        </w:rPr>
        <w:t>Pravilnika</w:t>
      </w:r>
      <w:proofErr w:type="spellEnd"/>
      <w:r w:rsidR="00CE3EF4" w:rsidRPr="00FF5F2A">
        <w:rPr>
          <w:color w:val="auto"/>
          <w:sz w:val="24"/>
          <w:szCs w:val="24"/>
        </w:rPr>
        <w:t xml:space="preserve"> o</w:t>
      </w:r>
      <w:r w:rsidR="00BE511C" w:rsidRPr="00FF5F2A">
        <w:rPr>
          <w:color w:val="auto"/>
          <w:sz w:val="24"/>
          <w:szCs w:val="24"/>
        </w:rPr>
        <w:t xml:space="preserve"> </w:t>
      </w:r>
      <w:proofErr w:type="spellStart"/>
      <w:r w:rsidR="00CE3EF4" w:rsidRPr="00FF5F2A">
        <w:rPr>
          <w:color w:val="auto"/>
          <w:sz w:val="24"/>
          <w:szCs w:val="24"/>
        </w:rPr>
        <w:t>financiranje</w:t>
      </w:r>
      <w:proofErr w:type="spellEnd"/>
      <w:r w:rsidR="00CE3EF4" w:rsidRPr="00FF5F2A">
        <w:rPr>
          <w:color w:val="auto"/>
          <w:sz w:val="24"/>
          <w:szCs w:val="24"/>
        </w:rPr>
        <w:t xml:space="preserve"> </w:t>
      </w:r>
      <w:proofErr w:type="spellStart"/>
      <w:r w:rsidR="00CE3EF4" w:rsidRPr="00FF5F2A">
        <w:rPr>
          <w:rStyle w:val="FontStyle12"/>
          <w:rFonts w:ascii="Times New Roman" w:hAnsi="Times New Roman" w:cs="Times New Roman"/>
          <w:color w:val="auto"/>
          <w:sz w:val="24"/>
          <w:szCs w:val="24"/>
        </w:rPr>
        <w:t>studentskih</w:t>
      </w:r>
      <w:proofErr w:type="spellEnd"/>
      <w:r w:rsidR="00CE3EF4" w:rsidRPr="00FF5F2A">
        <w:rPr>
          <w:rStyle w:val="FontStyle12"/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CE3EF4" w:rsidRPr="00FF5F2A">
        <w:rPr>
          <w:rStyle w:val="FontStyle12"/>
          <w:rFonts w:ascii="Times New Roman" w:hAnsi="Times New Roman" w:cs="Times New Roman"/>
          <w:color w:val="auto"/>
          <w:sz w:val="24"/>
          <w:szCs w:val="24"/>
        </w:rPr>
        <w:t>aktivnosti</w:t>
      </w:r>
      <w:proofErr w:type="spellEnd"/>
      <w:r w:rsidR="00CE3EF4" w:rsidRPr="00FF5F2A">
        <w:rPr>
          <w:rStyle w:val="FontStyle12"/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="00CE3EF4" w:rsidRPr="00E61145">
        <w:rPr>
          <w:rStyle w:val="FontStyle12"/>
          <w:rFonts w:ascii="Times New Roman" w:hAnsi="Times New Roman" w:cs="Times New Roman"/>
          <w:color w:val="auto"/>
          <w:sz w:val="24"/>
          <w:szCs w:val="24"/>
        </w:rPr>
        <w:t>projekata</w:t>
      </w:r>
      <w:proofErr w:type="spellEnd"/>
      <w:r w:rsidR="00CE3EF4" w:rsidRPr="00E61145">
        <w:rPr>
          <w:rStyle w:val="FontStyle12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61145">
        <w:rPr>
          <w:color w:val="auto"/>
          <w:sz w:val="24"/>
          <w:szCs w:val="24"/>
        </w:rPr>
        <w:t>(</w:t>
      </w:r>
      <w:r w:rsidR="00CE3EF4" w:rsidRPr="00E61145">
        <w:rPr>
          <w:color w:val="auto"/>
          <w:sz w:val="24"/>
          <w:szCs w:val="24"/>
          <w:lang w:eastAsia="hr-HR"/>
        </w:rPr>
        <w:t xml:space="preserve">KLASA: 007-02/24-10/05, URBROJ: 2189-74-02/01-24-01 </w:t>
      </w:r>
      <w:proofErr w:type="spellStart"/>
      <w:r w:rsidR="00CE3EF4" w:rsidRPr="00E61145">
        <w:rPr>
          <w:color w:val="auto"/>
          <w:sz w:val="24"/>
          <w:szCs w:val="24"/>
          <w:lang w:eastAsia="hr-HR"/>
        </w:rPr>
        <w:t>od</w:t>
      </w:r>
      <w:proofErr w:type="spellEnd"/>
      <w:r w:rsidR="00CE3EF4" w:rsidRPr="00E61145">
        <w:rPr>
          <w:color w:val="auto"/>
          <w:sz w:val="24"/>
          <w:szCs w:val="24"/>
          <w:lang w:eastAsia="hr-HR"/>
        </w:rPr>
        <w:t xml:space="preserve"> </w:t>
      </w:r>
      <w:r w:rsidR="00F85440" w:rsidRPr="00E61145">
        <w:rPr>
          <w:color w:val="auto"/>
          <w:sz w:val="24"/>
          <w:szCs w:val="24"/>
          <w:lang w:eastAsia="hr-HR"/>
        </w:rPr>
        <w:t>19</w:t>
      </w:r>
      <w:r w:rsidR="00CE3EF4" w:rsidRPr="00E61145">
        <w:rPr>
          <w:color w:val="auto"/>
          <w:sz w:val="24"/>
          <w:szCs w:val="24"/>
          <w:lang w:eastAsia="hr-HR"/>
        </w:rPr>
        <w:t xml:space="preserve">. </w:t>
      </w:r>
      <w:proofErr w:type="spellStart"/>
      <w:r w:rsidR="00CE3EF4" w:rsidRPr="00E61145">
        <w:rPr>
          <w:color w:val="auto"/>
          <w:sz w:val="24"/>
          <w:szCs w:val="24"/>
          <w:lang w:eastAsia="hr-HR"/>
        </w:rPr>
        <w:t>veljače</w:t>
      </w:r>
      <w:proofErr w:type="spellEnd"/>
      <w:r w:rsidR="00CE3EF4" w:rsidRPr="00E61145">
        <w:rPr>
          <w:color w:val="auto"/>
          <w:sz w:val="24"/>
          <w:szCs w:val="24"/>
          <w:lang w:eastAsia="hr-HR"/>
        </w:rPr>
        <w:t xml:space="preserve"> 2024.)</w:t>
      </w:r>
      <w:r w:rsidR="00CE3EF4" w:rsidRPr="00FF5F2A">
        <w:rPr>
          <w:color w:val="auto"/>
          <w:sz w:val="24"/>
          <w:szCs w:val="24"/>
          <w:lang w:eastAsia="hr-HR"/>
        </w:rPr>
        <w:t xml:space="preserve">, </w:t>
      </w:r>
      <w:r w:rsidRPr="00FF5F2A">
        <w:rPr>
          <w:color w:val="auto"/>
          <w:sz w:val="24"/>
          <w:szCs w:val="24"/>
        </w:rPr>
        <w:t xml:space="preserve">a u </w:t>
      </w:r>
      <w:proofErr w:type="spellStart"/>
      <w:r w:rsidRPr="00FF5F2A">
        <w:rPr>
          <w:color w:val="auto"/>
          <w:sz w:val="24"/>
          <w:szCs w:val="24"/>
        </w:rPr>
        <w:t>vezi</w:t>
      </w:r>
      <w:proofErr w:type="spellEnd"/>
      <w:r w:rsidRPr="00FF5F2A">
        <w:rPr>
          <w:color w:val="auto"/>
          <w:sz w:val="24"/>
          <w:szCs w:val="24"/>
        </w:rPr>
        <w:t xml:space="preserve"> s </w:t>
      </w:r>
      <w:proofErr w:type="spellStart"/>
      <w:r w:rsidRPr="00FF5F2A">
        <w:rPr>
          <w:color w:val="auto"/>
          <w:sz w:val="24"/>
          <w:szCs w:val="24"/>
        </w:rPr>
        <w:t>člankom</w:t>
      </w:r>
      <w:proofErr w:type="spellEnd"/>
      <w:r w:rsidRPr="00FF5F2A">
        <w:rPr>
          <w:color w:val="auto"/>
          <w:sz w:val="24"/>
          <w:szCs w:val="24"/>
        </w:rPr>
        <w:t xml:space="preserve"> </w:t>
      </w:r>
      <w:r w:rsidR="00B2638A">
        <w:rPr>
          <w:color w:val="auto"/>
          <w:sz w:val="24"/>
          <w:szCs w:val="24"/>
        </w:rPr>
        <w:t xml:space="preserve">                        </w:t>
      </w:r>
      <w:r w:rsidRPr="00FF5F2A">
        <w:rPr>
          <w:color w:val="auto"/>
          <w:sz w:val="24"/>
          <w:szCs w:val="24"/>
        </w:rPr>
        <w:t xml:space="preserve">14. </w:t>
      </w:r>
      <w:proofErr w:type="spellStart"/>
      <w:r w:rsidRPr="00FF5F2A">
        <w:rPr>
          <w:color w:val="auto"/>
          <w:sz w:val="24"/>
          <w:szCs w:val="24"/>
        </w:rPr>
        <w:t>stavak</w:t>
      </w:r>
      <w:proofErr w:type="spellEnd"/>
      <w:r w:rsidRPr="00FF5F2A">
        <w:rPr>
          <w:color w:val="auto"/>
          <w:sz w:val="24"/>
          <w:szCs w:val="24"/>
        </w:rPr>
        <w:t xml:space="preserve"> 3., 4. </w:t>
      </w:r>
      <w:proofErr w:type="spellStart"/>
      <w:r w:rsidRPr="00FF5F2A">
        <w:rPr>
          <w:color w:val="auto"/>
          <w:sz w:val="24"/>
          <w:szCs w:val="24"/>
        </w:rPr>
        <w:t>i</w:t>
      </w:r>
      <w:proofErr w:type="spellEnd"/>
      <w:r w:rsidRPr="00FF5F2A">
        <w:rPr>
          <w:color w:val="auto"/>
          <w:sz w:val="24"/>
          <w:szCs w:val="24"/>
        </w:rPr>
        <w:t xml:space="preserve"> 5. </w:t>
      </w:r>
      <w:proofErr w:type="spellStart"/>
      <w:r w:rsidRPr="00FF5F2A">
        <w:rPr>
          <w:color w:val="auto"/>
          <w:sz w:val="24"/>
          <w:szCs w:val="24"/>
        </w:rPr>
        <w:t>Zakona</w:t>
      </w:r>
      <w:proofErr w:type="spellEnd"/>
      <w:r w:rsidRPr="00FF5F2A">
        <w:rPr>
          <w:color w:val="auto"/>
          <w:sz w:val="24"/>
          <w:szCs w:val="24"/>
        </w:rPr>
        <w:t xml:space="preserve"> o </w:t>
      </w:r>
      <w:proofErr w:type="spellStart"/>
      <w:r w:rsidRPr="00FF5F2A">
        <w:rPr>
          <w:color w:val="auto"/>
          <w:sz w:val="24"/>
          <w:szCs w:val="24"/>
        </w:rPr>
        <w:t>obavljanju</w:t>
      </w:r>
      <w:proofErr w:type="spellEnd"/>
      <w:r w:rsidRPr="00FF5F2A">
        <w:rPr>
          <w:color w:val="auto"/>
          <w:sz w:val="24"/>
          <w:szCs w:val="24"/>
        </w:rPr>
        <w:t xml:space="preserve"> </w:t>
      </w:r>
      <w:proofErr w:type="spellStart"/>
      <w:r w:rsidRPr="00FF5F2A">
        <w:rPr>
          <w:color w:val="auto"/>
          <w:sz w:val="24"/>
          <w:szCs w:val="24"/>
        </w:rPr>
        <w:t>studentskih</w:t>
      </w:r>
      <w:proofErr w:type="spellEnd"/>
      <w:r w:rsidRPr="00FF5F2A">
        <w:rPr>
          <w:color w:val="auto"/>
          <w:sz w:val="24"/>
          <w:szCs w:val="24"/>
        </w:rPr>
        <w:t xml:space="preserve"> </w:t>
      </w:r>
      <w:proofErr w:type="spellStart"/>
      <w:r w:rsidRPr="00FF5F2A">
        <w:rPr>
          <w:color w:val="auto"/>
          <w:sz w:val="24"/>
          <w:szCs w:val="24"/>
        </w:rPr>
        <w:t>poslova</w:t>
      </w:r>
      <w:proofErr w:type="spellEnd"/>
      <w:r w:rsidRPr="00FF5F2A">
        <w:rPr>
          <w:color w:val="auto"/>
          <w:sz w:val="24"/>
          <w:szCs w:val="24"/>
        </w:rPr>
        <w:t xml:space="preserve"> (</w:t>
      </w:r>
      <w:proofErr w:type="spellStart"/>
      <w:r w:rsidRPr="00FF5F2A">
        <w:rPr>
          <w:color w:val="auto"/>
          <w:sz w:val="24"/>
          <w:szCs w:val="24"/>
        </w:rPr>
        <w:t>Narodne</w:t>
      </w:r>
      <w:proofErr w:type="spellEnd"/>
      <w:r w:rsidRPr="00FF5F2A">
        <w:rPr>
          <w:color w:val="auto"/>
          <w:sz w:val="24"/>
          <w:szCs w:val="24"/>
        </w:rPr>
        <w:t xml:space="preserve"> novine, </w:t>
      </w:r>
      <w:proofErr w:type="spellStart"/>
      <w:r w:rsidRPr="00FF5F2A">
        <w:rPr>
          <w:color w:val="auto"/>
          <w:sz w:val="24"/>
          <w:szCs w:val="24"/>
        </w:rPr>
        <w:t>broj</w:t>
      </w:r>
      <w:proofErr w:type="spellEnd"/>
      <w:r w:rsidRPr="00FF5F2A">
        <w:rPr>
          <w:color w:val="auto"/>
          <w:sz w:val="24"/>
          <w:szCs w:val="24"/>
        </w:rPr>
        <w:t xml:space="preserve">: 96/18, 16/20), </w:t>
      </w:r>
      <w:proofErr w:type="spellStart"/>
      <w:r w:rsidRPr="00FF5F2A">
        <w:rPr>
          <w:color w:val="auto"/>
          <w:sz w:val="24"/>
          <w:szCs w:val="24"/>
        </w:rPr>
        <w:t>dekan</w:t>
      </w:r>
      <w:proofErr w:type="spellEnd"/>
      <w:r w:rsidRPr="00FF5F2A">
        <w:rPr>
          <w:color w:val="auto"/>
          <w:sz w:val="24"/>
          <w:szCs w:val="24"/>
        </w:rPr>
        <w:t xml:space="preserve"> </w:t>
      </w:r>
      <w:proofErr w:type="spellStart"/>
      <w:r w:rsidRPr="00FF5F2A">
        <w:rPr>
          <w:color w:val="auto"/>
          <w:sz w:val="24"/>
          <w:szCs w:val="24"/>
        </w:rPr>
        <w:t>Veleučilišta</w:t>
      </w:r>
      <w:proofErr w:type="spellEnd"/>
      <w:r w:rsidRPr="00FF5F2A">
        <w:rPr>
          <w:color w:val="auto"/>
          <w:sz w:val="24"/>
          <w:szCs w:val="24"/>
        </w:rPr>
        <w:t xml:space="preserve"> u </w:t>
      </w:r>
      <w:proofErr w:type="spellStart"/>
      <w:r w:rsidRPr="00FF5F2A">
        <w:rPr>
          <w:color w:val="auto"/>
          <w:sz w:val="24"/>
          <w:szCs w:val="24"/>
        </w:rPr>
        <w:t>Virovitici</w:t>
      </w:r>
      <w:proofErr w:type="spellEnd"/>
      <w:r w:rsidRPr="00FF5F2A">
        <w:rPr>
          <w:color w:val="auto"/>
          <w:sz w:val="24"/>
          <w:szCs w:val="24"/>
        </w:rPr>
        <w:t xml:space="preserve"> </w:t>
      </w:r>
      <w:r w:rsidRPr="00FF5F2A">
        <w:rPr>
          <w:rFonts w:eastAsia="Calibri"/>
          <w:color w:val="auto"/>
          <w:kern w:val="2"/>
          <w:sz w:val="24"/>
          <w:szCs w:val="24"/>
        </w:rPr>
        <w:t xml:space="preserve">doc.dr.sc. Dejan </w:t>
      </w:r>
      <w:proofErr w:type="spellStart"/>
      <w:r w:rsidRPr="00FF5F2A">
        <w:rPr>
          <w:rFonts w:eastAsia="Calibri"/>
          <w:color w:val="auto"/>
          <w:kern w:val="2"/>
          <w:sz w:val="24"/>
          <w:szCs w:val="24"/>
        </w:rPr>
        <w:t>Tubić</w:t>
      </w:r>
      <w:proofErr w:type="spellEnd"/>
      <w:r w:rsidRPr="00FF5F2A">
        <w:rPr>
          <w:rFonts w:eastAsia="Calibri"/>
          <w:color w:val="auto"/>
          <w:kern w:val="2"/>
          <w:sz w:val="24"/>
          <w:szCs w:val="24"/>
        </w:rPr>
        <w:t xml:space="preserve">, </w:t>
      </w:r>
      <w:proofErr w:type="spellStart"/>
      <w:r w:rsidRPr="00FF5F2A">
        <w:rPr>
          <w:rFonts w:eastAsia="Calibri"/>
          <w:color w:val="auto"/>
          <w:kern w:val="2"/>
          <w:sz w:val="24"/>
          <w:szCs w:val="24"/>
        </w:rPr>
        <w:t>prof.struč.stud</w:t>
      </w:r>
      <w:proofErr w:type="spellEnd"/>
      <w:r w:rsidRPr="00FF5F2A">
        <w:rPr>
          <w:rFonts w:eastAsia="Calibri"/>
          <w:color w:val="auto"/>
          <w:kern w:val="2"/>
          <w:sz w:val="24"/>
          <w:szCs w:val="24"/>
        </w:rPr>
        <w:t>.,</w:t>
      </w:r>
      <w:r w:rsidR="00BE511C" w:rsidRPr="00FF5F2A">
        <w:rPr>
          <w:rFonts w:eastAsia="Calibri"/>
          <w:color w:val="auto"/>
          <w:kern w:val="2"/>
          <w:sz w:val="24"/>
          <w:szCs w:val="24"/>
        </w:rPr>
        <w:t xml:space="preserve"> </w:t>
      </w:r>
      <w:proofErr w:type="spellStart"/>
      <w:r w:rsidR="00BE511C" w:rsidRPr="00FF5F2A">
        <w:rPr>
          <w:color w:val="auto"/>
          <w:sz w:val="24"/>
          <w:szCs w:val="24"/>
        </w:rPr>
        <w:t>raspisuje</w:t>
      </w:r>
      <w:proofErr w:type="spellEnd"/>
      <w:r w:rsidR="00BE511C" w:rsidRPr="00FF5F2A">
        <w:rPr>
          <w:color w:val="auto"/>
          <w:sz w:val="24"/>
          <w:szCs w:val="24"/>
        </w:rPr>
        <w:t xml:space="preserve"> </w:t>
      </w:r>
    </w:p>
    <w:p w14:paraId="2428B614" w14:textId="77777777" w:rsidR="00943A6F" w:rsidRDefault="00943A6F" w:rsidP="002F7A88">
      <w:pPr>
        <w:pStyle w:val="NoSpacing"/>
        <w:rPr>
          <w:b/>
          <w:sz w:val="24"/>
          <w:szCs w:val="24"/>
        </w:rPr>
      </w:pPr>
    </w:p>
    <w:p w14:paraId="527D28AF" w14:textId="5A91FC4C" w:rsidR="00BE511C" w:rsidRPr="00BE511C" w:rsidRDefault="008D56D7" w:rsidP="00BE511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 </w:t>
      </w:r>
      <w:r w:rsidR="00BE511C" w:rsidRPr="00BE511C">
        <w:rPr>
          <w:b/>
          <w:sz w:val="24"/>
          <w:szCs w:val="24"/>
        </w:rPr>
        <w:t>JAVNI POZIV</w:t>
      </w:r>
    </w:p>
    <w:p w14:paraId="148E7728" w14:textId="77777777" w:rsidR="00BE511C" w:rsidRDefault="00BE511C" w:rsidP="00BE511C">
      <w:pPr>
        <w:pStyle w:val="NoSpacing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BE511C">
        <w:rPr>
          <w:b/>
          <w:sz w:val="24"/>
          <w:szCs w:val="24"/>
        </w:rPr>
        <w:t xml:space="preserve">za </w:t>
      </w:r>
      <w:proofErr w:type="spellStart"/>
      <w:r w:rsidRPr="00BE511C">
        <w:rPr>
          <w:b/>
          <w:sz w:val="24"/>
          <w:szCs w:val="24"/>
        </w:rPr>
        <w:t>financiranje</w:t>
      </w:r>
      <w:proofErr w:type="spellEnd"/>
      <w:r w:rsidRPr="00BE511C">
        <w:rPr>
          <w:b/>
          <w:sz w:val="24"/>
          <w:szCs w:val="24"/>
        </w:rPr>
        <w:t xml:space="preserve"> </w:t>
      </w:r>
      <w:proofErr w:type="spellStart"/>
      <w:r w:rsidRPr="00BE511C">
        <w:rPr>
          <w:rStyle w:val="FontStyle12"/>
          <w:rFonts w:ascii="Times New Roman" w:hAnsi="Times New Roman" w:cs="Times New Roman"/>
          <w:b/>
          <w:sz w:val="24"/>
          <w:szCs w:val="24"/>
        </w:rPr>
        <w:t>studentskih</w:t>
      </w:r>
      <w:proofErr w:type="spellEnd"/>
      <w:r w:rsidRPr="00BE511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511C">
        <w:rPr>
          <w:rStyle w:val="FontStyle12"/>
          <w:rFonts w:ascii="Times New Roman" w:hAnsi="Times New Roman" w:cs="Times New Roman"/>
          <w:b/>
          <w:sz w:val="24"/>
          <w:szCs w:val="24"/>
        </w:rPr>
        <w:t>aktivnosti</w:t>
      </w:r>
      <w:proofErr w:type="spellEnd"/>
      <w:r w:rsidRPr="00BE511C">
        <w:rPr>
          <w:rStyle w:val="FontStyle12"/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BE511C">
        <w:rPr>
          <w:rStyle w:val="FontStyle12"/>
          <w:rFonts w:ascii="Times New Roman" w:hAnsi="Times New Roman" w:cs="Times New Roman"/>
          <w:b/>
          <w:sz w:val="24"/>
          <w:szCs w:val="24"/>
        </w:rPr>
        <w:t>projekata</w:t>
      </w:r>
      <w:proofErr w:type="spellEnd"/>
      <w:r w:rsidRPr="00BE511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6B51FB" w14:textId="4A5EF1EC" w:rsidR="00BE511C" w:rsidRPr="00BE511C" w:rsidRDefault="00BE511C" w:rsidP="00BE511C">
      <w:pPr>
        <w:pStyle w:val="NoSpacing"/>
        <w:jc w:val="center"/>
        <w:rPr>
          <w:b/>
          <w:sz w:val="24"/>
          <w:szCs w:val="24"/>
        </w:rPr>
      </w:pPr>
      <w:proofErr w:type="spellStart"/>
      <w:r w:rsidRPr="00BE511C">
        <w:rPr>
          <w:rStyle w:val="FontStyle12"/>
          <w:rFonts w:ascii="Times New Roman" w:hAnsi="Times New Roman" w:cs="Times New Roman"/>
          <w:b/>
          <w:sz w:val="24"/>
          <w:szCs w:val="24"/>
        </w:rPr>
        <w:t>Veleučilišta</w:t>
      </w:r>
      <w:proofErr w:type="spellEnd"/>
      <w:r w:rsidRPr="00BE511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u </w:t>
      </w:r>
      <w:proofErr w:type="spellStart"/>
      <w:r w:rsidRPr="00BE511C">
        <w:rPr>
          <w:rStyle w:val="FontStyle12"/>
          <w:rFonts w:ascii="Times New Roman" w:hAnsi="Times New Roman" w:cs="Times New Roman"/>
          <w:b/>
          <w:sz w:val="24"/>
          <w:szCs w:val="24"/>
        </w:rPr>
        <w:t>Virovitici</w:t>
      </w:r>
      <w:proofErr w:type="spellEnd"/>
      <w:r w:rsidRPr="00BE511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2F7A88">
        <w:rPr>
          <w:b/>
          <w:sz w:val="24"/>
          <w:szCs w:val="24"/>
        </w:rPr>
        <w:t>u</w:t>
      </w:r>
      <w:r w:rsidRPr="00BE511C">
        <w:rPr>
          <w:b/>
          <w:sz w:val="24"/>
          <w:szCs w:val="24"/>
        </w:rPr>
        <w:t xml:space="preserve"> 202</w:t>
      </w:r>
      <w:r w:rsidR="002F7A88">
        <w:rPr>
          <w:b/>
          <w:sz w:val="24"/>
          <w:szCs w:val="24"/>
        </w:rPr>
        <w:t>4</w:t>
      </w:r>
      <w:r w:rsidRPr="00BE511C">
        <w:rPr>
          <w:b/>
          <w:sz w:val="24"/>
          <w:szCs w:val="24"/>
        </w:rPr>
        <w:t xml:space="preserve">. </w:t>
      </w:r>
      <w:proofErr w:type="spellStart"/>
      <w:r w:rsidR="00575972">
        <w:rPr>
          <w:b/>
          <w:sz w:val="24"/>
          <w:szCs w:val="24"/>
        </w:rPr>
        <w:t>godinu</w:t>
      </w:r>
      <w:proofErr w:type="spellEnd"/>
    </w:p>
    <w:p w14:paraId="4764BFA3" w14:textId="77777777" w:rsidR="00BE511C" w:rsidRDefault="00BE511C" w:rsidP="00635B79">
      <w:pPr>
        <w:pStyle w:val="NoSpacing"/>
        <w:rPr>
          <w:b/>
          <w:sz w:val="24"/>
          <w:szCs w:val="24"/>
        </w:rPr>
      </w:pPr>
    </w:p>
    <w:p w14:paraId="27778633" w14:textId="77777777" w:rsidR="008422BC" w:rsidRPr="00D80F49" w:rsidRDefault="008422BC" w:rsidP="00635B79">
      <w:pPr>
        <w:pStyle w:val="NoSpacing"/>
        <w:rPr>
          <w:b/>
          <w:color w:val="auto"/>
          <w:sz w:val="24"/>
          <w:szCs w:val="24"/>
        </w:rPr>
      </w:pPr>
    </w:p>
    <w:p w14:paraId="4B1D2950" w14:textId="3D23DCE7" w:rsidR="00635B79" w:rsidRPr="00D80F49" w:rsidRDefault="00BE511C" w:rsidP="00635B79">
      <w:pPr>
        <w:pStyle w:val="NoSpacing"/>
        <w:numPr>
          <w:ilvl w:val="0"/>
          <w:numId w:val="10"/>
        </w:numPr>
        <w:spacing w:line="276" w:lineRule="auto"/>
        <w:jc w:val="both"/>
        <w:rPr>
          <w:color w:val="auto"/>
          <w:sz w:val="24"/>
          <w:szCs w:val="24"/>
        </w:rPr>
      </w:pPr>
      <w:proofErr w:type="spellStart"/>
      <w:r w:rsidRPr="00D80F49">
        <w:rPr>
          <w:color w:val="auto"/>
          <w:sz w:val="24"/>
          <w:szCs w:val="24"/>
        </w:rPr>
        <w:t>Financijska</w:t>
      </w:r>
      <w:proofErr w:type="spellEnd"/>
      <w:r w:rsidRPr="00D80F49">
        <w:rPr>
          <w:color w:val="auto"/>
          <w:sz w:val="24"/>
          <w:szCs w:val="24"/>
        </w:rPr>
        <w:t xml:space="preserve"> </w:t>
      </w:r>
      <w:proofErr w:type="spellStart"/>
      <w:r w:rsidRPr="00D80F49">
        <w:rPr>
          <w:color w:val="auto"/>
          <w:sz w:val="24"/>
          <w:szCs w:val="24"/>
        </w:rPr>
        <w:t>sredstava</w:t>
      </w:r>
      <w:proofErr w:type="spellEnd"/>
      <w:r w:rsidRPr="00D80F49">
        <w:rPr>
          <w:color w:val="auto"/>
          <w:sz w:val="24"/>
          <w:szCs w:val="24"/>
        </w:rPr>
        <w:t xml:space="preserve"> </w:t>
      </w:r>
      <w:proofErr w:type="spellStart"/>
      <w:r w:rsidRPr="00D80F49">
        <w:rPr>
          <w:color w:val="auto"/>
          <w:sz w:val="24"/>
          <w:szCs w:val="24"/>
        </w:rPr>
        <w:t>koja</w:t>
      </w:r>
      <w:proofErr w:type="spellEnd"/>
      <w:r w:rsidRPr="00D80F49">
        <w:rPr>
          <w:color w:val="auto"/>
          <w:sz w:val="24"/>
          <w:szCs w:val="24"/>
        </w:rPr>
        <w:t xml:space="preserve"> se </w:t>
      </w:r>
      <w:proofErr w:type="spellStart"/>
      <w:r w:rsidRPr="00D80F49">
        <w:rPr>
          <w:color w:val="auto"/>
          <w:sz w:val="24"/>
          <w:szCs w:val="24"/>
        </w:rPr>
        <w:t>dodjeljuju</w:t>
      </w:r>
      <w:proofErr w:type="spellEnd"/>
      <w:r w:rsidRPr="00D80F49">
        <w:rPr>
          <w:color w:val="auto"/>
          <w:sz w:val="24"/>
          <w:szCs w:val="24"/>
        </w:rPr>
        <w:t xml:space="preserve"> </w:t>
      </w:r>
      <w:proofErr w:type="spellStart"/>
      <w:r w:rsidRPr="00D80F49">
        <w:rPr>
          <w:color w:val="auto"/>
          <w:sz w:val="24"/>
          <w:szCs w:val="24"/>
        </w:rPr>
        <w:t>temeljem</w:t>
      </w:r>
      <w:proofErr w:type="spellEnd"/>
      <w:r w:rsidRPr="00D80F49">
        <w:rPr>
          <w:color w:val="auto"/>
          <w:sz w:val="24"/>
          <w:szCs w:val="24"/>
        </w:rPr>
        <w:t xml:space="preserve"> </w:t>
      </w:r>
      <w:proofErr w:type="spellStart"/>
      <w:r w:rsidRPr="00D80F49">
        <w:rPr>
          <w:color w:val="auto"/>
          <w:sz w:val="24"/>
          <w:szCs w:val="24"/>
        </w:rPr>
        <w:t>ovog</w:t>
      </w:r>
      <w:proofErr w:type="spellEnd"/>
      <w:r w:rsidRPr="00D80F49">
        <w:rPr>
          <w:color w:val="auto"/>
          <w:sz w:val="24"/>
          <w:szCs w:val="24"/>
        </w:rPr>
        <w:t xml:space="preserve"> </w:t>
      </w:r>
      <w:proofErr w:type="spellStart"/>
      <w:r w:rsidRPr="00D80F49">
        <w:rPr>
          <w:color w:val="auto"/>
          <w:sz w:val="24"/>
          <w:szCs w:val="24"/>
        </w:rPr>
        <w:t>Javnog</w:t>
      </w:r>
      <w:proofErr w:type="spellEnd"/>
      <w:r w:rsidRPr="00D80F49">
        <w:rPr>
          <w:color w:val="auto"/>
          <w:sz w:val="24"/>
          <w:szCs w:val="24"/>
        </w:rPr>
        <w:t xml:space="preserve"> </w:t>
      </w:r>
      <w:proofErr w:type="spellStart"/>
      <w:r w:rsidRPr="00D80F49">
        <w:rPr>
          <w:color w:val="auto"/>
          <w:sz w:val="24"/>
          <w:szCs w:val="24"/>
        </w:rPr>
        <w:t>poziva</w:t>
      </w:r>
      <w:proofErr w:type="spellEnd"/>
      <w:r w:rsidRPr="00D80F49">
        <w:rPr>
          <w:color w:val="auto"/>
          <w:sz w:val="24"/>
          <w:szCs w:val="24"/>
        </w:rPr>
        <w:t xml:space="preserve"> </w:t>
      </w:r>
      <w:r w:rsidRPr="009F4AE3">
        <w:rPr>
          <w:b/>
          <w:bCs/>
          <w:color w:val="auto"/>
          <w:sz w:val="24"/>
          <w:szCs w:val="24"/>
        </w:rPr>
        <w:t xml:space="preserve">u </w:t>
      </w:r>
      <w:proofErr w:type="spellStart"/>
      <w:r w:rsidRPr="009F4AE3">
        <w:rPr>
          <w:b/>
          <w:bCs/>
          <w:color w:val="auto"/>
          <w:sz w:val="24"/>
          <w:szCs w:val="24"/>
        </w:rPr>
        <w:t>iznosu</w:t>
      </w:r>
      <w:proofErr w:type="spellEnd"/>
      <w:r w:rsidRPr="009F4AE3">
        <w:rPr>
          <w:b/>
          <w:bCs/>
          <w:color w:val="auto"/>
          <w:sz w:val="24"/>
          <w:szCs w:val="24"/>
        </w:rPr>
        <w:t xml:space="preserve"> od </w:t>
      </w:r>
      <w:r w:rsidR="00EA5C03" w:rsidRPr="009F4AE3">
        <w:rPr>
          <w:b/>
          <w:bCs/>
          <w:color w:val="auto"/>
          <w:sz w:val="24"/>
          <w:szCs w:val="24"/>
        </w:rPr>
        <w:t>367,51</w:t>
      </w:r>
      <w:r w:rsidR="00E45A0D" w:rsidRPr="009F4AE3">
        <w:rPr>
          <w:b/>
          <w:bCs/>
          <w:color w:val="auto"/>
          <w:sz w:val="24"/>
          <w:szCs w:val="24"/>
        </w:rPr>
        <w:t xml:space="preserve"> </w:t>
      </w:r>
      <w:proofErr w:type="spellStart"/>
      <w:r w:rsidR="00E45A0D" w:rsidRPr="009F4AE3">
        <w:rPr>
          <w:b/>
          <w:bCs/>
          <w:color w:val="auto"/>
          <w:sz w:val="24"/>
          <w:szCs w:val="24"/>
        </w:rPr>
        <w:t>eur</w:t>
      </w:r>
      <w:r w:rsidR="003A28FF" w:rsidRPr="009F4AE3">
        <w:rPr>
          <w:b/>
          <w:bCs/>
          <w:color w:val="auto"/>
          <w:sz w:val="24"/>
          <w:szCs w:val="24"/>
        </w:rPr>
        <w:t>a</w:t>
      </w:r>
      <w:proofErr w:type="spellEnd"/>
      <w:r w:rsidR="00E45A0D" w:rsidRPr="00D80F49">
        <w:rPr>
          <w:color w:val="auto"/>
          <w:sz w:val="24"/>
          <w:szCs w:val="24"/>
        </w:rPr>
        <w:t xml:space="preserve"> </w:t>
      </w:r>
      <w:proofErr w:type="spellStart"/>
      <w:r w:rsidRPr="00D80F49">
        <w:rPr>
          <w:color w:val="auto"/>
          <w:sz w:val="24"/>
          <w:szCs w:val="24"/>
        </w:rPr>
        <w:t>odnose</w:t>
      </w:r>
      <w:proofErr w:type="spellEnd"/>
      <w:r w:rsidRPr="00D80F49">
        <w:rPr>
          <w:color w:val="auto"/>
          <w:sz w:val="24"/>
          <w:szCs w:val="24"/>
        </w:rPr>
        <w:t xml:space="preserve"> se </w:t>
      </w:r>
      <w:proofErr w:type="spellStart"/>
      <w:r w:rsidRPr="00D80F49">
        <w:rPr>
          <w:color w:val="auto"/>
          <w:sz w:val="24"/>
          <w:szCs w:val="24"/>
        </w:rPr>
        <w:t>na</w:t>
      </w:r>
      <w:proofErr w:type="spellEnd"/>
      <w:r w:rsidRPr="00D80F49">
        <w:rPr>
          <w:color w:val="auto"/>
          <w:sz w:val="24"/>
          <w:szCs w:val="24"/>
        </w:rPr>
        <w:t xml:space="preserve"> </w:t>
      </w:r>
      <w:proofErr w:type="spellStart"/>
      <w:r w:rsidRPr="00D80F49">
        <w:rPr>
          <w:color w:val="auto"/>
          <w:sz w:val="24"/>
          <w:szCs w:val="24"/>
        </w:rPr>
        <w:t>sredstva</w:t>
      </w:r>
      <w:proofErr w:type="spellEnd"/>
      <w:r w:rsidRPr="00D80F49">
        <w:rPr>
          <w:color w:val="auto"/>
          <w:sz w:val="24"/>
          <w:szCs w:val="24"/>
        </w:rPr>
        <w:t xml:space="preserve"> </w:t>
      </w:r>
      <w:proofErr w:type="spellStart"/>
      <w:r w:rsidRPr="00D80F49">
        <w:rPr>
          <w:color w:val="auto"/>
          <w:sz w:val="24"/>
          <w:szCs w:val="24"/>
        </w:rPr>
        <w:t>koj</w:t>
      </w:r>
      <w:r w:rsidR="003A28FF" w:rsidRPr="00D80F49">
        <w:rPr>
          <w:color w:val="auto"/>
          <w:sz w:val="24"/>
          <w:szCs w:val="24"/>
        </w:rPr>
        <w:t>a</w:t>
      </w:r>
      <w:proofErr w:type="spellEnd"/>
      <w:r w:rsidR="003A28FF" w:rsidRPr="00D80F49">
        <w:rPr>
          <w:color w:val="auto"/>
          <w:sz w:val="24"/>
          <w:szCs w:val="24"/>
        </w:rPr>
        <w:t xml:space="preserve"> </w:t>
      </w:r>
      <w:proofErr w:type="spellStart"/>
      <w:r w:rsidR="003A28FF" w:rsidRPr="00D80F49">
        <w:rPr>
          <w:color w:val="auto"/>
          <w:sz w:val="24"/>
          <w:szCs w:val="24"/>
        </w:rPr>
        <w:t>nisu</w:t>
      </w:r>
      <w:proofErr w:type="spellEnd"/>
      <w:r w:rsidR="003A28FF" w:rsidRPr="00D80F49">
        <w:rPr>
          <w:color w:val="auto"/>
          <w:sz w:val="24"/>
          <w:szCs w:val="24"/>
        </w:rPr>
        <w:t xml:space="preserve"> </w:t>
      </w:r>
      <w:proofErr w:type="spellStart"/>
      <w:r w:rsidR="003A28FF" w:rsidRPr="00D80F49">
        <w:rPr>
          <w:color w:val="auto"/>
          <w:sz w:val="24"/>
          <w:szCs w:val="24"/>
        </w:rPr>
        <w:t>dodijeljena</w:t>
      </w:r>
      <w:proofErr w:type="spellEnd"/>
      <w:r w:rsidR="003A28FF" w:rsidRPr="00D80F49">
        <w:rPr>
          <w:color w:val="auto"/>
          <w:sz w:val="24"/>
          <w:szCs w:val="24"/>
        </w:rPr>
        <w:t xml:space="preserve"> </w:t>
      </w:r>
      <w:proofErr w:type="spellStart"/>
      <w:r w:rsidR="003A28FF" w:rsidRPr="00D80F49">
        <w:rPr>
          <w:color w:val="auto"/>
          <w:sz w:val="24"/>
          <w:szCs w:val="24"/>
        </w:rPr>
        <w:t>temeljem</w:t>
      </w:r>
      <w:proofErr w:type="spellEnd"/>
      <w:r w:rsidR="003A28FF" w:rsidRPr="00D80F49">
        <w:rPr>
          <w:color w:val="auto"/>
          <w:sz w:val="24"/>
          <w:szCs w:val="24"/>
        </w:rPr>
        <w:t xml:space="preserve"> I. </w:t>
      </w:r>
      <w:proofErr w:type="spellStart"/>
      <w:r w:rsidR="003A28FF" w:rsidRPr="00D80F49">
        <w:rPr>
          <w:color w:val="auto"/>
          <w:sz w:val="24"/>
          <w:szCs w:val="24"/>
        </w:rPr>
        <w:t>Javnog</w:t>
      </w:r>
      <w:proofErr w:type="spellEnd"/>
      <w:r w:rsidR="003A28FF" w:rsidRPr="00D80F49">
        <w:rPr>
          <w:color w:val="auto"/>
          <w:sz w:val="24"/>
          <w:szCs w:val="24"/>
        </w:rPr>
        <w:t xml:space="preserve"> </w:t>
      </w:r>
      <w:proofErr w:type="spellStart"/>
      <w:r w:rsidR="003A28FF" w:rsidRPr="00D80F49">
        <w:rPr>
          <w:color w:val="auto"/>
          <w:sz w:val="24"/>
          <w:szCs w:val="24"/>
        </w:rPr>
        <w:t>poziva</w:t>
      </w:r>
      <w:proofErr w:type="spellEnd"/>
      <w:r w:rsidR="008422BC" w:rsidRPr="00D80F49">
        <w:rPr>
          <w:color w:val="auto"/>
          <w:sz w:val="24"/>
          <w:szCs w:val="24"/>
        </w:rPr>
        <w:t xml:space="preserve"> za </w:t>
      </w:r>
      <w:proofErr w:type="spellStart"/>
      <w:r w:rsidR="008422BC" w:rsidRPr="00D80F49">
        <w:rPr>
          <w:color w:val="auto"/>
          <w:sz w:val="24"/>
          <w:szCs w:val="24"/>
        </w:rPr>
        <w:t>financiranje</w:t>
      </w:r>
      <w:proofErr w:type="spellEnd"/>
      <w:r w:rsidR="008422BC" w:rsidRPr="00D80F49">
        <w:rPr>
          <w:color w:val="auto"/>
          <w:sz w:val="24"/>
          <w:szCs w:val="24"/>
        </w:rPr>
        <w:t xml:space="preserve"> </w:t>
      </w:r>
      <w:proofErr w:type="spellStart"/>
      <w:r w:rsidR="008422BC" w:rsidRPr="00D80F49">
        <w:rPr>
          <w:color w:val="auto"/>
          <w:sz w:val="24"/>
          <w:szCs w:val="24"/>
        </w:rPr>
        <w:t>studentskih</w:t>
      </w:r>
      <w:proofErr w:type="spellEnd"/>
      <w:r w:rsidR="008422BC" w:rsidRPr="00D80F49">
        <w:rPr>
          <w:color w:val="auto"/>
          <w:sz w:val="24"/>
          <w:szCs w:val="24"/>
        </w:rPr>
        <w:t xml:space="preserve"> </w:t>
      </w:r>
      <w:proofErr w:type="spellStart"/>
      <w:r w:rsidR="008422BC" w:rsidRPr="00D80F49">
        <w:rPr>
          <w:color w:val="auto"/>
          <w:sz w:val="24"/>
          <w:szCs w:val="24"/>
        </w:rPr>
        <w:t>aktivnosti</w:t>
      </w:r>
      <w:proofErr w:type="spellEnd"/>
      <w:r w:rsidR="008422BC" w:rsidRPr="00D80F49">
        <w:rPr>
          <w:color w:val="auto"/>
          <w:sz w:val="24"/>
          <w:szCs w:val="24"/>
        </w:rPr>
        <w:t>/</w:t>
      </w:r>
      <w:proofErr w:type="spellStart"/>
      <w:r w:rsidR="008422BC" w:rsidRPr="00D80F49">
        <w:rPr>
          <w:color w:val="auto"/>
          <w:sz w:val="24"/>
          <w:szCs w:val="24"/>
        </w:rPr>
        <w:t>projekata</w:t>
      </w:r>
      <w:proofErr w:type="spellEnd"/>
      <w:r w:rsidR="008422BC" w:rsidRPr="00D80F49">
        <w:rPr>
          <w:color w:val="auto"/>
          <w:sz w:val="24"/>
          <w:szCs w:val="24"/>
        </w:rPr>
        <w:t xml:space="preserve"> </w:t>
      </w:r>
      <w:proofErr w:type="spellStart"/>
      <w:r w:rsidR="008422BC" w:rsidRPr="00D80F49">
        <w:rPr>
          <w:color w:val="auto"/>
          <w:sz w:val="24"/>
          <w:szCs w:val="24"/>
        </w:rPr>
        <w:t>Veleučilišta</w:t>
      </w:r>
      <w:proofErr w:type="spellEnd"/>
      <w:r w:rsidR="008422BC" w:rsidRPr="00D80F49">
        <w:rPr>
          <w:color w:val="auto"/>
          <w:sz w:val="24"/>
          <w:szCs w:val="24"/>
        </w:rPr>
        <w:t xml:space="preserve"> u </w:t>
      </w:r>
      <w:proofErr w:type="spellStart"/>
      <w:r w:rsidR="008422BC" w:rsidRPr="00D80F49">
        <w:rPr>
          <w:color w:val="auto"/>
          <w:sz w:val="24"/>
          <w:szCs w:val="24"/>
        </w:rPr>
        <w:t>Virovitici</w:t>
      </w:r>
      <w:proofErr w:type="spellEnd"/>
      <w:r w:rsidR="008422BC" w:rsidRPr="00D80F49">
        <w:rPr>
          <w:color w:val="auto"/>
          <w:sz w:val="24"/>
          <w:szCs w:val="24"/>
        </w:rPr>
        <w:t xml:space="preserve"> u 2024. </w:t>
      </w:r>
      <w:proofErr w:type="spellStart"/>
      <w:r w:rsidR="008422BC" w:rsidRPr="00D80F49">
        <w:rPr>
          <w:color w:val="auto"/>
          <w:sz w:val="24"/>
          <w:szCs w:val="24"/>
        </w:rPr>
        <w:t>godini</w:t>
      </w:r>
      <w:proofErr w:type="spellEnd"/>
      <w:r w:rsidR="008422BC" w:rsidRPr="00D80F49">
        <w:rPr>
          <w:color w:val="auto"/>
          <w:sz w:val="24"/>
          <w:szCs w:val="24"/>
        </w:rPr>
        <w:t xml:space="preserve"> od 19. </w:t>
      </w:r>
      <w:proofErr w:type="spellStart"/>
      <w:r w:rsidR="008422BC" w:rsidRPr="00D80F49">
        <w:rPr>
          <w:color w:val="auto"/>
          <w:sz w:val="24"/>
          <w:szCs w:val="24"/>
        </w:rPr>
        <w:t>ožujka</w:t>
      </w:r>
      <w:proofErr w:type="spellEnd"/>
      <w:r w:rsidR="008422BC" w:rsidRPr="00D80F49">
        <w:rPr>
          <w:color w:val="auto"/>
          <w:sz w:val="24"/>
          <w:szCs w:val="24"/>
        </w:rPr>
        <w:t xml:space="preserve"> 2024. </w:t>
      </w:r>
      <w:proofErr w:type="spellStart"/>
      <w:r w:rsidR="008422BC" w:rsidRPr="00D80F49">
        <w:rPr>
          <w:color w:val="auto"/>
          <w:sz w:val="24"/>
          <w:szCs w:val="24"/>
        </w:rPr>
        <w:t>godine</w:t>
      </w:r>
      <w:proofErr w:type="spellEnd"/>
      <w:r w:rsidRPr="00D80F49">
        <w:rPr>
          <w:color w:val="auto"/>
          <w:sz w:val="24"/>
          <w:szCs w:val="24"/>
        </w:rPr>
        <w:t>.</w:t>
      </w:r>
    </w:p>
    <w:p w14:paraId="2D906702" w14:textId="77777777" w:rsidR="00635B79" w:rsidRPr="00635B79" w:rsidRDefault="00635B79" w:rsidP="00635B79">
      <w:pPr>
        <w:pStyle w:val="NoSpacing"/>
        <w:spacing w:line="276" w:lineRule="auto"/>
        <w:ind w:left="720"/>
        <w:jc w:val="both"/>
        <w:rPr>
          <w:sz w:val="24"/>
          <w:szCs w:val="24"/>
        </w:rPr>
      </w:pPr>
    </w:p>
    <w:p w14:paraId="1DD939E3" w14:textId="60EC2E75" w:rsidR="00683291" w:rsidRDefault="00BE511C" w:rsidP="00635B79">
      <w:pPr>
        <w:pStyle w:val="NoSpacing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proofErr w:type="spellStart"/>
      <w:r w:rsidRPr="00683291">
        <w:rPr>
          <w:sz w:val="24"/>
          <w:szCs w:val="24"/>
        </w:rPr>
        <w:t>Pravo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sudjelovanja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na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ovom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Javnom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pozivu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imaju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studenti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Veleučilišta</w:t>
      </w:r>
      <w:proofErr w:type="spellEnd"/>
      <w:r w:rsidR="002F7A88" w:rsidRPr="00683291">
        <w:rPr>
          <w:sz w:val="24"/>
          <w:szCs w:val="24"/>
        </w:rPr>
        <w:t xml:space="preserve"> u </w:t>
      </w:r>
      <w:proofErr w:type="spellStart"/>
      <w:r w:rsidR="002F7A88" w:rsidRPr="00683291">
        <w:rPr>
          <w:sz w:val="24"/>
          <w:szCs w:val="24"/>
        </w:rPr>
        <w:t>Virovitici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i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studentske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organizacije</w:t>
      </w:r>
      <w:proofErr w:type="spellEnd"/>
      <w:r w:rsidRPr="00683291">
        <w:rPr>
          <w:sz w:val="24"/>
          <w:szCs w:val="24"/>
        </w:rPr>
        <w:t>/</w:t>
      </w:r>
      <w:proofErr w:type="spellStart"/>
      <w:r w:rsidRPr="00683291">
        <w:rPr>
          <w:sz w:val="24"/>
          <w:szCs w:val="24"/>
        </w:rPr>
        <w:t>udruge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Veleučilišta</w:t>
      </w:r>
      <w:proofErr w:type="spellEnd"/>
      <w:r w:rsidR="002F7A88" w:rsidRPr="00683291">
        <w:rPr>
          <w:sz w:val="24"/>
          <w:szCs w:val="24"/>
        </w:rPr>
        <w:t xml:space="preserve"> u </w:t>
      </w:r>
      <w:proofErr w:type="spellStart"/>
      <w:r w:rsidR="002F7A88" w:rsidRPr="00683291">
        <w:rPr>
          <w:sz w:val="24"/>
          <w:szCs w:val="24"/>
        </w:rPr>
        <w:t>Virovitici</w:t>
      </w:r>
      <w:proofErr w:type="spellEnd"/>
      <w:r w:rsidRPr="00683291">
        <w:rPr>
          <w:sz w:val="24"/>
          <w:szCs w:val="24"/>
        </w:rPr>
        <w:t xml:space="preserve">. </w:t>
      </w:r>
      <w:proofErr w:type="spellStart"/>
      <w:r w:rsidRPr="00683291">
        <w:rPr>
          <w:sz w:val="24"/>
          <w:szCs w:val="24"/>
        </w:rPr>
        <w:t>Neprihvatljivi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prijavitelji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su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studenti</w:t>
      </w:r>
      <w:proofErr w:type="spellEnd"/>
      <w:r w:rsidRPr="00683291">
        <w:rPr>
          <w:sz w:val="24"/>
          <w:szCs w:val="24"/>
        </w:rPr>
        <w:t xml:space="preserve"> koji </w:t>
      </w:r>
      <w:proofErr w:type="spellStart"/>
      <w:r w:rsidRPr="00683291">
        <w:rPr>
          <w:sz w:val="24"/>
          <w:szCs w:val="24"/>
        </w:rPr>
        <w:t>imaju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upisano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mirovanje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studentskih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prava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i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obveza</w:t>
      </w:r>
      <w:proofErr w:type="spellEnd"/>
      <w:r w:rsidRPr="00683291">
        <w:rPr>
          <w:noProof/>
          <w:sz w:val="24"/>
          <w:szCs w:val="24"/>
        </w:rPr>
        <w:t xml:space="preserve">, </w:t>
      </w:r>
      <w:proofErr w:type="spellStart"/>
      <w:r w:rsidRPr="00683291">
        <w:rPr>
          <w:sz w:val="24"/>
          <w:szCs w:val="24"/>
        </w:rPr>
        <w:t>studenti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kojima</w:t>
      </w:r>
      <w:proofErr w:type="spellEnd"/>
      <w:r w:rsidRPr="00683291">
        <w:rPr>
          <w:sz w:val="24"/>
          <w:szCs w:val="24"/>
        </w:rPr>
        <w:t xml:space="preserve"> je </w:t>
      </w:r>
      <w:proofErr w:type="spellStart"/>
      <w:r w:rsidRPr="00683291">
        <w:rPr>
          <w:sz w:val="24"/>
          <w:szCs w:val="24"/>
        </w:rPr>
        <w:t>izrečena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stegovna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mjera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kao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i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studenti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članovi</w:t>
      </w:r>
      <w:proofErr w:type="spellEnd"/>
      <w:r w:rsidRPr="00683291">
        <w:rPr>
          <w:sz w:val="24"/>
          <w:szCs w:val="24"/>
        </w:rPr>
        <w:t xml:space="preserve"> </w:t>
      </w:r>
      <w:proofErr w:type="spellStart"/>
      <w:r w:rsidRPr="00683291">
        <w:rPr>
          <w:sz w:val="24"/>
          <w:szCs w:val="24"/>
        </w:rPr>
        <w:t>Povjerenstva</w:t>
      </w:r>
      <w:proofErr w:type="spellEnd"/>
      <w:r w:rsidR="002F7A88" w:rsidRPr="00683291">
        <w:rPr>
          <w:sz w:val="24"/>
          <w:szCs w:val="24"/>
        </w:rPr>
        <w:t xml:space="preserve"> za </w:t>
      </w:r>
      <w:proofErr w:type="spellStart"/>
      <w:r w:rsidR="002F7A88" w:rsidRPr="00683291">
        <w:rPr>
          <w:sz w:val="24"/>
          <w:szCs w:val="24"/>
        </w:rPr>
        <w:t>financiranje</w:t>
      </w:r>
      <w:proofErr w:type="spellEnd"/>
      <w:r w:rsidR="002F7A88" w:rsidRPr="00683291">
        <w:rPr>
          <w:sz w:val="24"/>
          <w:szCs w:val="24"/>
        </w:rPr>
        <w:t xml:space="preserve"> </w:t>
      </w:r>
      <w:proofErr w:type="spellStart"/>
      <w:r w:rsidR="002F7A88" w:rsidRPr="00683291">
        <w:rPr>
          <w:sz w:val="24"/>
          <w:szCs w:val="24"/>
        </w:rPr>
        <w:t>studentskih</w:t>
      </w:r>
      <w:proofErr w:type="spellEnd"/>
      <w:r w:rsidR="002F7A88" w:rsidRPr="00683291">
        <w:rPr>
          <w:sz w:val="24"/>
          <w:szCs w:val="24"/>
        </w:rPr>
        <w:t xml:space="preserve"> </w:t>
      </w:r>
      <w:proofErr w:type="spellStart"/>
      <w:r w:rsidR="002F7A88" w:rsidRPr="00683291">
        <w:rPr>
          <w:sz w:val="24"/>
          <w:szCs w:val="24"/>
        </w:rPr>
        <w:t>aktivnosti</w:t>
      </w:r>
      <w:proofErr w:type="spellEnd"/>
      <w:r w:rsidR="002F7A88" w:rsidRPr="00683291">
        <w:rPr>
          <w:sz w:val="24"/>
          <w:szCs w:val="24"/>
        </w:rPr>
        <w:t>/</w:t>
      </w:r>
      <w:proofErr w:type="spellStart"/>
      <w:r w:rsidR="002F7A88" w:rsidRPr="00683291">
        <w:rPr>
          <w:sz w:val="24"/>
          <w:szCs w:val="24"/>
        </w:rPr>
        <w:t>projekata</w:t>
      </w:r>
      <w:proofErr w:type="spellEnd"/>
      <w:r w:rsidRPr="00683291">
        <w:rPr>
          <w:sz w:val="24"/>
          <w:szCs w:val="24"/>
        </w:rPr>
        <w:t xml:space="preserve">. </w:t>
      </w:r>
    </w:p>
    <w:p w14:paraId="18F45329" w14:textId="77777777" w:rsidR="00635B79" w:rsidRPr="00635B79" w:rsidRDefault="00635B79" w:rsidP="00635B79">
      <w:pPr>
        <w:pStyle w:val="NoSpacing"/>
        <w:spacing w:line="276" w:lineRule="auto"/>
        <w:jc w:val="both"/>
        <w:rPr>
          <w:sz w:val="24"/>
          <w:szCs w:val="24"/>
        </w:rPr>
      </w:pPr>
    </w:p>
    <w:p w14:paraId="06CD3C40" w14:textId="28EFAFCF" w:rsidR="00BE511C" w:rsidRPr="00943A6F" w:rsidRDefault="00BE511C" w:rsidP="00943A6F">
      <w:pPr>
        <w:pStyle w:val="NoSpacing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Prihvatljive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aktivnosti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projekti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studentskih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organizacija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udruga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obuhvaćaju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kulturne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sportske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znanstvene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edukacijske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aktivnosti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organiziraju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isključivo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organizacije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namijenjene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isključivo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kojima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planirano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trajanje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pravilu</w:t>
      </w:r>
      <w:proofErr w:type="spellEnd"/>
      <w:r>
        <w:rPr>
          <w:sz w:val="24"/>
          <w:szCs w:val="24"/>
        </w:rPr>
        <w:t xml:space="preserve"> do 15. </w:t>
      </w:r>
      <w:proofErr w:type="spellStart"/>
      <w:r>
        <w:rPr>
          <w:sz w:val="24"/>
          <w:szCs w:val="24"/>
        </w:rPr>
        <w:t>prosinca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kalendarske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koju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raspisan</w:t>
      </w:r>
      <w:proofErr w:type="spellEnd"/>
      <w:r>
        <w:rPr>
          <w:sz w:val="24"/>
          <w:szCs w:val="24"/>
        </w:rPr>
        <w:t xml:space="preserve"> Javni </w:t>
      </w:r>
      <w:proofErr w:type="spellStart"/>
      <w:r>
        <w:rPr>
          <w:sz w:val="24"/>
          <w:szCs w:val="24"/>
        </w:rPr>
        <w:t>poziv</w:t>
      </w:r>
      <w:proofErr w:type="spellEnd"/>
      <w:r>
        <w:rPr>
          <w:sz w:val="24"/>
          <w:szCs w:val="24"/>
        </w:rPr>
        <w:t>.</w:t>
      </w:r>
    </w:p>
    <w:p w14:paraId="7AB25F21" w14:textId="2BA82BF5" w:rsidR="00635B79" w:rsidRDefault="00635B79" w:rsidP="00635B79">
      <w:pPr>
        <w:pStyle w:val="NoSpacing"/>
        <w:spacing w:line="276" w:lineRule="auto"/>
        <w:ind w:left="720"/>
        <w:jc w:val="both"/>
        <w:rPr>
          <w:sz w:val="24"/>
          <w:szCs w:val="24"/>
        </w:rPr>
      </w:pPr>
      <w:proofErr w:type="spellStart"/>
      <w:r w:rsidRPr="00C141B0">
        <w:rPr>
          <w:sz w:val="24"/>
          <w:szCs w:val="24"/>
        </w:rPr>
        <w:t>Neprihvatlji</w:t>
      </w:r>
      <w:r>
        <w:rPr>
          <w:sz w:val="24"/>
          <w:szCs w:val="24"/>
        </w:rPr>
        <w:t>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troškovi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oni koji </w:t>
      </w:r>
      <w:proofErr w:type="spellStart"/>
      <w:r>
        <w:rPr>
          <w:sz w:val="24"/>
          <w:szCs w:val="24"/>
        </w:rPr>
        <w:t>nisu</w:t>
      </w:r>
      <w:proofErr w:type="spellEnd"/>
      <w:r>
        <w:rPr>
          <w:sz w:val="24"/>
          <w:szCs w:val="24"/>
        </w:rPr>
        <w:t xml:space="preserve"> u</w:t>
      </w:r>
      <w:r w:rsidRPr="00C141B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vezi</w:t>
      </w:r>
      <w:proofErr w:type="spellEnd"/>
      <w:r w:rsidRPr="00C141B0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ciljevima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 w:rsidRPr="00C141B0">
        <w:rPr>
          <w:sz w:val="24"/>
          <w:szCs w:val="24"/>
        </w:rPr>
        <w:t xml:space="preserve"> </w:t>
      </w:r>
      <w:proofErr w:type="spellStart"/>
      <w:r w:rsidRPr="00C141B0">
        <w:rPr>
          <w:sz w:val="24"/>
          <w:szCs w:val="24"/>
        </w:rPr>
        <w:t>sadržajem</w:t>
      </w:r>
      <w:proofErr w:type="spellEnd"/>
      <w:r w:rsidRPr="00C141B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aktivnosti</w:t>
      </w:r>
      <w:proofErr w:type="spellEnd"/>
      <w:r>
        <w:rPr>
          <w:sz w:val="24"/>
          <w:szCs w:val="24"/>
        </w:rPr>
        <w:t>/</w:t>
      </w:r>
      <w:proofErr w:type="spellStart"/>
      <w:r w:rsidRPr="00C141B0">
        <w:rPr>
          <w:sz w:val="24"/>
          <w:szCs w:val="24"/>
        </w:rPr>
        <w:t>projekta</w:t>
      </w:r>
      <w:proofErr w:type="spellEnd"/>
      <w:r>
        <w:rPr>
          <w:sz w:val="24"/>
          <w:szCs w:val="24"/>
        </w:rPr>
        <w:t>.</w:t>
      </w:r>
    </w:p>
    <w:p w14:paraId="0303AE57" w14:textId="77777777" w:rsidR="00BE511C" w:rsidRDefault="00BE511C" w:rsidP="00BE511C">
      <w:pPr>
        <w:pStyle w:val="NoSpacing"/>
        <w:spacing w:line="276" w:lineRule="auto"/>
        <w:jc w:val="both"/>
        <w:rPr>
          <w:b/>
          <w:bCs/>
          <w:sz w:val="24"/>
          <w:szCs w:val="24"/>
        </w:rPr>
      </w:pPr>
    </w:p>
    <w:p w14:paraId="035E819B" w14:textId="073B27A4" w:rsidR="00B134C8" w:rsidRPr="00515553" w:rsidRDefault="00BE511C" w:rsidP="00515553">
      <w:pPr>
        <w:pStyle w:val="NoSpacing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proofErr w:type="spellStart"/>
      <w:r w:rsidRPr="00B81D70">
        <w:rPr>
          <w:sz w:val="24"/>
          <w:szCs w:val="24"/>
        </w:rPr>
        <w:t>Kriteriji</w:t>
      </w:r>
      <w:proofErr w:type="spellEnd"/>
      <w:r w:rsidRPr="00B81D70">
        <w:rPr>
          <w:sz w:val="24"/>
          <w:szCs w:val="24"/>
        </w:rPr>
        <w:t xml:space="preserve"> za </w:t>
      </w:r>
      <w:proofErr w:type="spellStart"/>
      <w:r w:rsidRPr="00B81D70">
        <w:rPr>
          <w:sz w:val="24"/>
          <w:szCs w:val="24"/>
        </w:rPr>
        <w:t>bodovanje</w:t>
      </w:r>
      <w:proofErr w:type="spellEnd"/>
      <w:r w:rsidR="00943A6F">
        <w:rPr>
          <w:sz w:val="24"/>
          <w:szCs w:val="24"/>
        </w:rPr>
        <w:t xml:space="preserve"> </w:t>
      </w:r>
      <w:proofErr w:type="spellStart"/>
      <w:r w:rsidR="00943A6F">
        <w:rPr>
          <w:sz w:val="24"/>
          <w:szCs w:val="24"/>
        </w:rPr>
        <w:t>i</w:t>
      </w:r>
      <w:proofErr w:type="spellEnd"/>
      <w:r w:rsidR="00943A6F">
        <w:rPr>
          <w:sz w:val="24"/>
          <w:szCs w:val="24"/>
        </w:rPr>
        <w:t xml:space="preserve"> rang </w:t>
      </w:r>
      <w:proofErr w:type="spellStart"/>
      <w:r w:rsidR="00943A6F">
        <w:rPr>
          <w:sz w:val="24"/>
          <w:szCs w:val="24"/>
        </w:rPr>
        <w:t>listu</w:t>
      </w:r>
      <w:proofErr w:type="spellEnd"/>
      <w:r w:rsidRPr="00B81D70">
        <w:rPr>
          <w:sz w:val="24"/>
          <w:szCs w:val="24"/>
        </w:rPr>
        <w:t xml:space="preserve">: </w:t>
      </w:r>
    </w:p>
    <w:tbl>
      <w:tblPr>
        <w:tblStyle w:val="TableGrid"/>
        <w:tblW w:w="8378" w:type="dxa"/>
        <w:tblInd w:w="706" w:type="dxa"/>
        <w:tblCellMar>
          <w:top w:w="25" w:type="dxa"/>
          <w:left w:w="96" w:type="dxa"/>
          <w:right w:w="107" w:type="dxa"/>
        </w:tblCellMar>
        <w:tblLook w:val="04A0" w:firstRow="1" w:lastRow="0" w:firstColumn="1" w:lastColumn="0" w:noHBand="0" w:noVBand="1"/>
      </w:tblPr>
      <w:tblGrid>
        <w:gridCol w:w="709"/>
        <w:gridCol w:w="7669"/>
      </w:tblGrid>
      <w:tr w:rsidR="00BE511C" w14:paraId="539255FD" w14:textId="77777777" w:rsidTr="00B134C8">
        <w:trPr>
          <w:trHeight w:val="50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C556D2" w14:textId="77777777" w:rsidR="00BE511C" w:rsidRDefault="00BE511C" w:rsidP="00453ACA">
            <w:pPr>
              <w:pStyle w:val="NoSpacing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</w:tc>
        <w:tc>
          <w:tcPr>
            <w:tcW w:w="7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A08EC8" w14:textId="77777777" w:rsidR="00BE511C" w:rsidRDefault="00BE511C" w:rsidP="00453ACA">
            <w:pPr>
              <w:pStyle w:val="NoSpacing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Opis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kvaliteta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projekta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jasno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detaljno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opisan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projekt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objašnjene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aktivnosti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korisnici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projekta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očekivani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rezultati</w:t>
            </w:r>
            <w:proofErr w:type="spellEnd"/>
            <w:r>
              <w:rPr>
                <w:sz w:val="24"/>
                <w:szCs w:val="24"/>
              </w:rPr>
              <w:t xml:space="preserve">); 0, 1, 2 </w:t>
            </w:r>
            <w:proofErr w:type="spellStart"/>
            <w:r>
              <w:rPr>
                <w:sz w:val="24"/>
                <w:szCs w:val="24"/>
              </w:rPr>
              <w:t>ili</w:t>
            </w:r>
            <w:proofErr w:type="spellEnd"/>
            <w:r>
              <w:rPr>
                <w:sz w:val="24"/>
                <w:szCs w:val="24"/>
              </w:rPr>
              <w:t xml:space="preserve"> 3 boda </w:t>
            </w:r>
          </w:p>
        </w:tc>
      </w:tr>
      <w:tr w:rsidR="00BE511C" w14:paraId="3FB81BFF" w14:textId="77777777" w:rsidTr="00B134C8">
        <w:trPr>
          <w:trHeight w:val="50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F9A1C1" w14:textId="77777777" w:rsidR="00BE511C" w:rsidRDefault="00BE511C" w:rsidP="00453ACA">
            <w:pPr>
              <w:pStyle w:val="NoSpacing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</w:tc>
        <w:tc>
          <w:tcPr>
            <w:tcW w:w="7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BF3099" w14:textId="77777777" w:rsidR="00BE511C" w:rsidRDefault="00BE511C" w:rsidP="00453ACA">
            <w:pPr>
              <w:pStyle w:val="NoSpacing"/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Doprinos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projekta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studentskom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standardu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radu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studentskih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organizacija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kvaliteti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studentskog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života</w:t>
            </w:r>
            <w:proofErr w:type="spellEnd"/>
            <w:r>
              <w:rPr>
                <w:sz w:val="24"/>
                <w:szCs w:val="24"/>
              </w:rPr>
              <w:t xml:space="preserve">; 0, 1, 2 </w:t>
            </w:r>
            <w:proofErr w:type="spellStart"/>
            <w:r>
              <w:rPr>
                <w:sz w:val="24"/>
                <w:szCs w:val="24"/>
              </w:rPr>
              <w:t>ili</w:t>
            </w:r>
            <w:proofErr w:type="spellEnd"/>
            <w:r>
              <w:rPr>
                <w:sz w:val="24"/>
                <w:szCs w:val="24"/>
              </w:rPr>
              <w:t xml:space="preserve"> 3 boda</w:t>
            </w:r>
          </w:p>
        </w:tc>
      </w:tr>
    </w:tbl>
    <w:p w14:paraId="2EA57F3D" w14:textId="77777777" w:rsidR="008422BC" w:rsidRDefault="008422BC" w:rsidP="008422BC">
      <w:pPr>
        <w:pStyle w:val="ListParagraph"/>
        <w:jc w:val="both"/>
      </w:pPr>
    </w:p>
    <w:p w14:paraId="44131E73" w14:textId="77777777" w:rsidR="008422BC" w:rsidRDefault="008422BC" w:rsidP="008422BC">
      <w:pPr>
        <w:pStyle w:val="ListParagraph"/>
        <w:jc w:val="both"/>
      </w:pPr>
    </w:p>
    <w:p w14:paraId="5EE2A7DC" w14:textId="77777777" w:rsidR="008422BC" w:rsidRDefault="008422BC" w:rsidP="008422BC">
      <w:pPr>
        <w:pStyle w:val="ListParagraph"/>
        <w:jc w:val="both"/>
      </w:pPr>
    </w:p>
    <w:p w14:paraId="75E02A36" w14:textId="2F641C7C" w:rsidR="00BE511C" w:rsidRPr="00FF32C8" w:rsidRDefault="00BE511C" w:rsidP="00FF32C8">
      <w:pPr>
        <w:pStyle w:val="ListParagraph"/>
        <w:numPr>
          <w:ilvl w:val="0"/>
          <w:numId w:val="10"/>
        </w:numPr>
        <w:jc w:val="both"/>
      </w:pPr>
      <w:r w:rsidRPr="00FF32C8">
        <w:lastRenderedPageBreak/>
        <w:t xml:space="preserve">Prijava na </w:t>
      </w:r>
      <w:r w:rsidR="00B134C8">
        <w:t>J</w:t>
      </w:r>
      <w:r w:rsidRPr="00FF32C8">
        <w:t>av</w:t>
      </w:r>
      <w:r w:rsidR="002F7A88">
        <w:t>ni poziv obvezno</w:t>
      </w:r>
      <w:r w:rsidRPr="00FF32C8">
        <w:t xml:space="preserve"> mora sadržavati:</w:t>
      </w:r>
    </w:p>
    <w:p w14:paraId="37E910AB" w14:textId="733AFFA5" w:rsidR="00B81D70" w:rsidRPr="00E61145" w:rsidRDefault="00B81D70" w:rsidP="002F7A88">
      <w:pPr>
        <w:pStyle w:val="ListParagraph"/>
        <w:numPr>
          <w:ilvl w:val="0"/>
          <w:numId w:val="8"/>
        </w:numPr>
        <w:spacing w:after="200" w:line="276" w:lineRule="auto"/>
        <w:jc w:val="both"/>
      </w:pPr>
      <w:r w:rsidRPr="00E61145">
        <w:rPr>
          <w:rFonts w:eastAsia="Courier New"/>
        </w:rPr>
        <w:t>Obrazac</w:t>
      </w:r>
      <w:r w:rsidR="00F85440" w:rsidRPr="00E61145">
        <w:rPr>
          <w:rFonts w:eastAsia="Courier New"/>
        </w:rPr>
        <w:t xml:space="preserve">, </w:t>
      </w:r>
      <w:r w:rsidR="00E45A0D" w:rsidRPr="00E61145">
        <w:rPr>
          <w:rFonts w:eastAsia="Courier New"/>
        </w:rPr>
        <w:t xml:space="preserve">prijava </w:t>
      </w:r>
      <w:r w:rsidRPr="00E61145">
        <w:rPr>
          <w:rFonts w:eastAsia="Courier New"/>
          <w:i/>
          <w:iCs/>
        </w:rPr>
        <w:t>(</w:t>
      </w:r>
      <w:hyperlink r:id="rId8" w:history="1">
        <w:r w:rsidRPr="00B53328">
          <w:rPr>
            <w:rStyle w:val="Hyperlink"/>
            <w:rFonts w:eastAsia="Courier New"/>
            <w:i/>
            <w:iCs/>
          </w:rPr>
          <w:t>preuzeti obrazac</w:t>
        </w:r>
      </w:hyperlink>
      <w:r w:rsidRPr="00E61145">
        <w:rPr>
          <w:rFonts w:eastAsia="Courier New"/>
          <w:i/>
          <w:iCs/>
        </w:rPr>
        <w:t>)</w:t>
      </w:r>
    </w:p>
    <w:p w14:paraId="0331337C" w14:textId="678D8898" w:rsidR="00B81D70" w:rsidRPr="00E61145" w:rsidRDefault="00E45A0D" w:rsidP="002F7A88">
      <w:pPr>
        <w:pStyle w:val="ListParagraph"/>
        <w:numPr>
          <w:ilvl w:val="0"/>
          <w:numId w:val="8"/>
        </w:numPr>
        <w:spacing w:after="200" w:line="276" w:lineRule="auto"/>
        <w:jc w:val="both"/>
      </w:pPr>
      <w:r w:rsidRPr="00E61145">
        <w:rPr>
          <w:rFonts w:eastAsia="Courier New"/>
        </w:rPr>
        <w:t>Obrazac</w:t>
      </w:r>
      <w:r w:rsidR="00F85440" w:rsidRPr="00E61145">
        <w:rPr>
          <w:rFonts w:eastAsia="Courier New"/>
        </w:rPr>
        <w:t xml:space="preserve">, </w:t>
      </w:r>
      <w:r w:rsidRPr="00E61145">
        <w:rPr>
          <w:rFonts w:eastAsia="Courier New"/>
        </w:rPr>
        <w:t>t</w:t>
      </w:r>
      <w:r w:rsidR="00B81D70" w:rsidRPr="00E61145">
        <w:rPr>
          <w:rFonts w:eastAsia="Courier New"/>
        </w:rPr>
        <w:t xml:space="preserve">roškovnik </w:t>
      </w:r>
      <w:r w:rsidR="00B81D70" w:rsidRPr="00E61145">
        <w:rPr>
          <w:rFonts w:eastAsia="Courier New"/>
          <w:i/>
          <w:iCs/>
        </w:rPr>
        <w:t>(</w:t>
      </w:r>
      <w:hyperlink r:id="rId9" w:history="1">
        <w:r w:rsidR="00B81D70" w:rsidRPr="00B53328">
          <w:rPr>
            <w:rStyle w:val="Hyperlink"/>
            <w:rFonts w:eastAsia="Courier New"/>
            <w:i/>
            <w:iCs/>
          </w:rPr>
          <w:t>preuzeti obrazac</w:t>
        </w:r>
      </w:hyperlink>
      <w:r w:rsidR="00B81D70" w:rsidRPr="00E61145">
        <w:rPr>
          <w:rFonts w:eastAsia="Courier New"/>
          <w:i/>
          <w:iCs/>
        </w:rPr>
        <w:t>)</w:t>
      </w:r>
    </w:p>
    <w:p w14:paraId="083FF795" w14:textId="5702A2A7" w:rsidR="00B81D70" w:rsidRPr="00E61145" w:rsidRDefault="00E45A0D" w:rsidP="002F7A88">
      <w:pPr>
        <w:pStyle w:val="ListParagraph"/>
        <w:numPr>
          <w:ilvl w:val="0"/>
          <w:numId w:val="8"/>
        </w:numPr>
        <w:spacing w:after="200" w:line="276" w:lineRule="auto"/>
        <w:jc w:val="both"/>
      </w:pPr>
      <w:r w:rsidRPr="00E61145">
        <w:t>Obrazac</w:t>
      </w:r>
      <w:r w:rsidR="00F85440" w:rsidRPr="00E61145">
        <w:t>,</w:t>
      </w:r>
      <w:r w:rsidRPr="00E61145">
        <w:t xml:space="preserve"> iz</w:t>
      </w:r>
      <w:r w:rsidR="00B81D70" w:rsidRPr="00E61145">
        <w:t>java</w:t>
      </w:r>
      <w:r w:rsidR="00E12174" w:rsidRPr="00E61145">
        <w:t xml:space="preserve">, </w:t>
      </w:r>
      <w:r w:rsidR="00B81D70" w:rsidRPr="00E61145">
        <w:t>dvostruko financiranj</w:t>
      </w:r>
      <w:r w:rsidR="00E12174" w:rsidRPr="00E61145">
        <w:t>e</w:t>
      </w:r>
      <w:r w:rsidR="00B81D70" w:rsidRPr="00E61145">
        <w:t xml:space="preserve"> </w:t>
      </w:r>
      <w:r w:rsidR="00B81D70" w:rsidRPr="00E61145">
        <w:rPr>
          <w:i/>
          <w:iCs/>
        </w:rPr>
        <w:t>(</w:t>
      </w:r>
      <w:hyperlink r:id="rId10" w:history="1">
        <w:r w:rsidR="00B81D70" w:rsidRPr="00B53328">
          <w:rPr>
            <w:rStyle w:val="Hyperlink"/>
            <w:i/>
            <w:iCs/>
          </w:rPr>
          <w:t>preuzeti obrazac</w:t>
        </w:r>
      </w:hyperlink>
      <w:r w:rsidR="00B81D70" w:rsidRPr="00E61145">
        <w:rPr>
          <w:i/>
          <w:iCs/>
        </w:rPr>
        <w:t>)</w:t>
      </w:r>
    </w:p>
    <w:p w14:paraId="1909C036" w14:textId="6140A71B" w:rsidR="00B81D70" w:rsidRPr="00E61145" w:rsidRDefault="00E45A0D" w:rsidP="002F7A88">
      <w:pPr>
        <w:pStyle w:val="ListParagraph"/>
        <w:numPr>
          <w:ilvl w:val="0"/>
          <w:numId w:val="8"/>
        </w:numPr>
        <w:spacing w:after="200" w:line="276" w:lineRule="auto"/>
        <w:jc w:val="both"/>
      </w:pPr>
      <w:r w:rsidRPr="00E61145">
        <w:rPr>
          <w:rFonts w:eastAsia="Courier New"/>
        </w:rPr>
        <w:t>Obrazac</w:t>
      </w:r>
      <w:r w:rsidR="00F85440" w:rsidRPr="00E61145">
        <w:rPr>
          <w:rFonts w:eastAsia="Courier New"/>
        </w:rPr>
        <w:t xml:space="preserve">, </w:t>
      </w:r>
      <w:r w:rsidRPr="00E61145">
        <w:rPr>
          <w:rFonts w:eastAsia="Courier New"/>
        </w:rPr>
        <w:t>p</w:t>
      </w:r>
      <w:r w:rsidR="00B81D70" w:rsidRPr="00E61145">
        <w:rPr>
          <w:rFonts w:eastAsia="Courier New"/>
        </w:rPr>
        <w:t xml:space="preserve">rivola </w:t>
      </w:r>
      <w:r w:rsidR="00B81D70" w:rsidRPr="00E61145">
        <w:rPr>
          <w:rFonts w:eastAsia="Courier New"/>
          <w:i/>
          <w:iCs/>
        </w:rPr>
        <w:t>(</w:t>
      </w:r>
      <w:hyperlink r:id="rId11" w:history="1">
        <w:r w:rsidR="00B81D70" w:rsidRPr="00B53328">
          <w:rPr>
            <w:rStyle w:val="Hyperlink"/>
            <w:rFonts w:eastAsia="Courier New"/>
            <w:i/>
            <w:iCs/>
          </w:rPr>
          <w:t>preuzeti obrazac</w:t>
        </w:r>
      </w:hyperlink>
      <w:r w:rsidR="00B81D70" w:rsidRPr="00E61145">
        <w:rPr>
          <w:rFonts w:eastAsia="Courier New"/>
          <w:i/>
          <w:iCs/>
        </w:rPr>
        <w:t>)</w:t>
      </w:r>
    </w:p>
    <w:p w14:paraId="4DA9ABBE" w14:textId="012E78C3" w:rsidR="00F818A9" w:rsidRPr="00F818A9" w:rsidRDefault="002F7A88" w:rsidP="00F818A9">
      <w:pPr>
        <w:spacing w:after="218"/>
        <w:ind w:left="301" w:right="28" w:firstLine="419"/>
        <w:jc w:val="both"/>
        <w:rPr>
          <w:rFonts w:eastAsia="Courier New"/>
          <w:color w:val="auto"/>
          <w:sz w:val="24"/>
          <w:szCs w:val="24"/>
        </w:rPr>
      </w:pPr>
      <w:proofErr w:type="spellStart"/>
      <w:r w:rsidRPr="00B134C8">
        <w:rPr>
          <w:rFonts w:eastAsia="Courier New"/>
          <w:color w:val="auto"/>
          <w:sz w:val="24"/>
          <w:szCs w:val="24"/>
        </w:rPr>
        <w:t>Prijava</w:t>
      </w:r>
      <w:proofErr w:type="spellEnd"/>
      <w:r w:rsidRPr="00B134C8">
        <w:rPr>
          <w:rFonts w:eastAsia="Courier New"/>
          <w:color w:val="auto"/>
          <w:sz w:val="24"/>
          <w:szCs w:val="24"/>
        </w:rPr>
        <w:t xml:space="preserve"> </w:t>
      </w:r>
      <w:proofErr w:type="spellStart"/>
      <w:r w:rsidRPr="00B134C8">
        <w:rPr>
          <w:rFonts w:eastAsia="Courier New"/>
          <w:color w:val="auto"/>
          <w:sz w:val="24"/>
          <w:szCs w:val="24"/>
        </w:rPr>
        <w:t>može</w:t>
      </w:r>
      <w:proofErr w:type="spellEnd"/>
      <w:r w:rsidRPr="00B134C8">
        <w:rPr>
          <w:rFonts w:eastAsia="Courier New"/>
          <w:color w:val="auto"/>
          <w:sz w:val="24"/>
          <w:szCs w:val="24"/>
        </w:rPr>
        <w:t xml:space="preserve"> </w:t>
      </w:r>
      <w:proofErr w:type="spellStart"/>
      <w:r w:rsidRPr="00B134C8">
        <w:rPr>
          <w:rFonts w:eastAsia="Courier New"/>
          <w:color w:val="auto"/>
          <w:sz w:val="24"/>
          <w:szCs w:val="24"/>
        </w:rPr>
        <w:t>sadržavati</w:t>
      </w:r>
      <w:proofErr w:type="spellEnd"/>
      <w:r w:rsidRPr="00B134C8">
        <w:rPr>
          <w:rFonts w:eastAsia="Courier New"/>
          <w:color w:val="auto"/>
          <w:sz w:val="24"/>
          <w:szCs w:val="24"/>
        </w:rPr>
        <w:t xml:space="preserve"> </w:t>
      </w:r>
      <w:proofErr w:type="spellStart"/>
      <w:r w:rsidRPr="00B134C8">
        <w:rPr>
          <w:rFonts w:eastAsia="Courier New"/>
          <w:color w:val="auto"/>
          <w:sz w:val="24"/>
          <w:szCs w:val="24"/>
        </w:rPr>
        <w:t>i</w:t>
      </w:r>
      <w:proofErr w:type="spellEnd"/>
      <w:r w:rsidRPr="00B134C8">
        <w:rPr>
          <w:rFonts w:eastAsia="Courier New"/>
          <w:color w:val="auto"/>
          <w:sz w:val="24"/>
          <w:szCs w:val="24"/>
        </w:rPr>
        <w:t xml:space="preserve"> </w:t>
      </w:r>
      <w:proofErr w:type="spellStart"/>
      <w:r w:rsidRPr="00B134C8">
        <w:rPr>
          <w:rFonts w:eastAsia="Courier New"/>
          <w:color w:val="auto"/>
          <w:sz w:val="24"/>
          <w:szCs w:val="24"/>
        </w:rPr>
        <w:t>druge</w:t>
      </w:r>
      <w:proofErr w:type="spellEnd"/>
      <w:r w:rsidRPr="00B134C8">
        <w:rPr>
          <w:rFonts w:eastAsia="Courier New"/>
          <w:color w:val="auto"/>
          <w:sz w:val="24"/>
          <w:szCs w:val="24"/>
        </w:rPr>
        <w:t xml:space="preserve"> </w:t>
      </w:r>
      <w:proofErr w:type="spellStart"/>
      <w:r w:rsidRPr="00B134C8">
        <w:rPr>
          <w:rFonts w:eastAsia="Courier New"/>
          <w:color w:val="auto"/>
          <w:sz w:val="24"/>
          <w:szCs w:val="24"/>
        </w:rPr>
        <w:t>dokumente</w:t>
      </w:r>
      <w:proofErr w:type="spellEnd"/>
      <w:r w:rsidRPr="00B134C8">
        <w:rPr>
          <w:rFonts w:eastAsia="Courier New"/>
          <w:color w:val="auto"/>
          <w:sz w:val="24"/>
          <w:szCs w:val="24"/>
        </w:rPr>
        <w:t xml:space="preserve"> koji </w:t>
      </w:r>
      <w:proofErr w:type="spellStart"/>
      <w:r w:rsidRPr="00B134C8">
        <w:rPr>
          <w:rFonts w:eastAsia="Courier New"/>
          <w:color w:val="auto"/>
          <w:sz w:val="24"/>
          <w:szCs w:val="24"/>
        </w:rPr>
        <w:t>dodatno</w:t>
      </w:r>
      <w:proofErr w:type="spellEnd"/>
      <w:r w:rsidRPr="00B134C8">
        <w:rPr>
          <w:rFonts w:eastAsia="Courier New"/>
          <w:color w:val="auto"/>
          <w:sz w:val="24"/>
          <w:szCs w:val="24"/>
        </w:rPr>
        <w:t xml:space="preserve"> </w:t>
      </w:r>
      <w:proofErr w:type="spellStart"/>
      <w:r w:rsidRPr="00B134C8">
        <w:rPr>
          <w:rFonts w:eastAsia="Courier New"/>
          <w:color w:val="auto"/>
          <w:sz w:val="24"/>
          <w:szCs w:val="24"/>
        </w:rPr>
        <w:t>pojašnjavaju</w:t>
      </w:r>
      <w:proofErr w:type="spellEnd"/>
      <w:r w:rsidRPr="00B134C8">
        <w:rPr>
          <w:rFonts w:eastAsia="Courier New"/>
          <w:color w:val="auto"/>
          <w:sz w:val="24"/>
          <w:szCs w:val="24"/>
        </w:rPr>
        <w:t xml:space="preserve"> </w:t>
      </w:r>
      <w:proofErr w:type="spellStart"/>
      <w:r w:rsidRPr="00B134C8">
        <w:rPr>
          <w:rFonts w:eastAsia="Courier New"/>
          <w:color w:val="auto"/>
          <w:sz w:val="24"/>
          <w:szCs w:val="24"/>
        </w:rPr>
        <w:t>aktivnosti</w:t>
      </w:r>
      <w:proofErr w:type="spellEnd"/>
      <w:r w:rsidRPr="00B134C8">
        <w:rPr>
          <w:rFonts w:eastAsia="Courier New"/>
          <w:color w:val="auto"/>
          <w:sz w:val="24"/>
          <w:szCs w:val="24"/>
        </w:rPr>
        <w:t>/</w:t>
      </w:r>
      <w:proofErr w:type="spellStart"/>
      <w:r w:rsidRPr="00B134C8">
        <w:rPr>
          <w:rFonts w:eastAsia="Courier New"/>
          <w:color w:val="auto"/>
          <w:sz w:val="24"/>
          <w:szCs w:val="24"/>
        </w:rPr>
        <w:t>projekt</w:t>
      </w:r>
      <w:proofErr w:type="spellEnd"/>
      <w:r w:rsidRPr="00B134C8">
        <w:rPr>
          <w:rFonts w:eastAsia="Courier New"/>
          <w:color w:val="auto"/>
          <w:sz w:val="24"/>
          <w:szCs w:val="24"/>
        </w:rPr>
        <w:t>.</w:t>
      </w:r>
    </w:p>
    <w:p w14:paraId="748E9535" w14:textId="65221D3A" w:rsidR="00943A6F" w:rsidRPr="00943A6F" w:rsidRDefault="00BE511C" w:rsidP="00943A6F">
      <w:pPr>
        <w:pStyle w:val="ListParagraph"/>
        <w:numPr>
          <w:ilvl w:val="0"/>
          <w:numId w:val="10"/>
        </w:numPr>
        <w:spacing w:line="276" w:lineRule="auto"/>
        <w:jc w:val="both"/>
      </w:pPr>
      <w:r w:rsidRPr="00B81D70">
        <w:t xml:space="preserve">Prijave s traženom dokumentacijom dostavljaju </w:t>
      </w:r>
      <w:r w:rsidR="00B134C8">
        <w:t xml:space="preserve">se na adresu: </w:t>
      </w:r>
      <w:r w:rsidRPr="00B81D70">
        <w:t xml:space="preserve">Veleučilište u Virovitici, Ulica Matije Gupca 78, </w:t>
      </w:r>
      <w:r w:rsidR="00B134C8">
        <w:t xml:space="preserve">33 000 Virovitica, u </w:t>
      </w:r>
      <w:r w:rsidRPr="00943A6F">
        <w:t xml:space="preserve">roku od </w:t>
      </w:r>
      <w:r w:rsidR="00575972">
        <w:t>15</w:t>
      </w:r>
      <w:r w:rsidRPr="00943A6F">
        <w:t xml:space="preserve"> dana od dana objave ovog Javnog </w:t>
      </w:r>
      <w:r w:rsidR="00943A6F" w:rsidRPr="00943A6F">
        <w:t>poziva</w:t>
      </w:r>
      <w:r w:rsidRPr="00943A6F">
        <w:t xml:space="preserve"> na mrežnoj stranici Veleučilišta. </w:t>
      </w:r>
    </w:p>
    <w:p w14:paraId="6871A271" w14:textId="68C81734" w:rsidR="00934DE7" w:rsidRPr="00635B79" w:rsidRDefault="00FF32C8" w:rsidP="00635B79">
      <w:pPr>
        <w:pStyle w:val="NoSpacing"/>
        <w:spacing w:line="276" w:lineRule="auto"/>
        <w:ind w:left="720"/>
        <w:jc w:val="both"/>
        <w:rPr>
          <w:sz w:val="24"/>
          <w:szCs w:val="24"/>
        </w:rPr>
      </w:pPr>
      <w:proofErr w:type="spellStart"/>
      <w:r>
        <w:rPr>
          <w:rFonts w:eastAsia="Courier New"/>
          <w:sz w:val="24"/>
          <w:szCs w:val="24"/>
        </w:rPr>
        <w:t>Nepotpune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i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nepravodobne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prijave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neće</w:t>
      </w:r>
      <w:proofErr w:type="spellEnd"/>
      <w:r>
        <w:rPr>
          <w:rFonts w:eastAsia="Courier New"/>
          <w:sz w:val="24"/>
          <w:szCs w:val="24"/>
        </w:rPr>
        <w:t xml:space="preserve"> se </w:t>
      </w:r>
      <w:proofErr w:type="spellStart"/>
      <w:r>
        <w:rPr>
          <w:rFonts w:eastAsia="Courier New"/>
          <w:sz w:val="24"/>
          <w:szCs w:val="24"/>
        </w:rPr>
        <w:t>razmatrati</w:t>
      </w:r>
      <w:proofErr w:type="spellEnd"/>
      <w:r>
        <w:rPr>
          <w:rFonts w:eastAsia="Courier New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Prijava</w:t>
      </w:r>
      <w:proofErr w:type="spellEnd"/>
      <w:r>
        <w:rPr>
          <w:rFonts w:eastAsia="Courier New"/>
          <w:sz w:val="24"/>
          <w:szCs w:val="24"/>
        </w:rPr>
        <w:t xml:space="preserve"> je </w:t>
      </w:r>
      <w:proofErr w:type="spellStart"/>
      <w:r>
        <w:rPr>
          <w:rFonts w:eastAsia="Courier New"/>
          <w:sz w:val="24"/>
          <w:szCs w:val="24"/>
        </w:rPr>
        <w:t>nepotpuna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ako</w:t>
      </w:r>
      <w:proofErr w:type="spellEnd"/>
      <w:r>
        <w:rPr>
          <w:rFonts w:eastAsia="Courier New"/>
          <w:sz w:val="24"/>
          <w:szCs w:val="24"/>
        </w:rPr>
        <w:t xml:space="preserve"> ne </w:t>
      </w:r>
      <w:proofErr w:type="spellStart"/>
      <w:r>
        <w:rPr>
          <w:rFonts w:eastAsia="Courier New"/>
          <w:sz w:val="24"/>
          <w:szCs w:val="24"/>
        </w:rPr>
        <w:t>sadrži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svu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obveznu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dokumentaciju</w:t>
      </w:r>
      <w:proofErr w:type="spellEnd"/>
      <w:r>
        <w:rPr>
          <w:rFonts w:eastAsia="Courier New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Prijava</w:t>
      </w:r>
      <w:proofErr w:type="spellEnd"/>
      <w:r>
        <w:rPr>
          <w:rFonts w:eastAsia="Courier New"/>
          <w:sz w:val="24"/>
          <w:szCs w:val="24"/>
        </w:rPr>
        <w:t xml:space="preserve"> je </w:t>
      </w:r>
      <w:proofErr w:type="spellStart"/>
      <w:r>
        <w:rPr>
          <w:rFonts w:eastAsia="Courier New"/>
          <w:sz w:val="24"/>
          <w:szCs w:val="24"/>
        </w:rPr>
        <w:t>nepravodobna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ako</w:t>
      </w:r>
      <w:proofErr w:type="spellEnd"/>
      <w:r>
        <w:rPr>
          <w:rFonts w:eastAsia="Courier New"/>
          <w:sz w:val="24"/>
          <w:szCs w:val="24"/>
        </w:rPr>
        <w:t xml:space="preserve"> je </w:t>
      </w:r>
      <w:proofErr w:type="spellStart"/>
      <w:r>
        <w:rPr>
          <w:rFonts w:eastAsia="Courier New"/>
          <w:sz w:val="24"/>
          <w:szCs w:val="24"/>
        </w:rPr>
        <w:t>podnesena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izvan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roka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odre</w:t>
      </w:r>
      <w:r w:rsidR="00E02A21">
        <w:rPr>
          <w:rFonts w:eastAsia="Courier New"/>
          <w:sz w:val="24"/>
          <w:szCs w:val="24"/>
        </w:rPr>
        <w:t>đ</w:t>
      </w:r>
      <w:r>
        <w:rPr>
          <w:rFonts w:eastAsia="Courier New"/>
          <w:sz w:val="24"/>
          <w:szCs w:val="24"/>
        </w:rPr>
        <w:t>enog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Javnim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pozivom</w:t>
      </w:r>
      <w:proofErr w:type="spellEnd"/>
      <w:r>
        <w:rPr>
          <w:rFonts w:eastAsia="Courier New"/>
          <w:sz w:val="24"/>
          <w:szCs w:val="24"/>
        </w:rPr>
        <w:t>.</w:t>
      </w:r>
    </w:p>
    <w:p w14:paraId="74E952BF" w14:textId="323CFAE3" w:rsidR="00FF32C8" w:rsidRDefault="00FF32C8" w:rsidP="00943A6F">
      <w:pPr>
        <w:pStyle w:val="NoSpacing"/>
        <w:spacing w:line="276" w:lineRule="auto"/>
        <w:ind w:left="720"/>
        <w:jc w:val="both"/>
        <w:rPr>
          <w:sz w:val="24"/>
          <w:szCs w:val="24"/>
        </w:rPr>
      </w:pPr>
      <w:proofErr w:type="spellStart"/>
      <w:r>
        <w:rPr>
          <w:rFonts w:eastAsia="Courier New"/>
          <w:sz w:val="24"/>
          <w:szCs w:val="24"/>
        </w:rPr>
        <w:t>Povjerenstvo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zadržava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pravo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tražiti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naknadnu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dopunu</w:t>
      </w:r>
      <w:proofErr w:type="spellEnd"/>
      <w:r>
        <w:rPr>
          <w:rFonts w:eastAsia="Courier New"/>
          <w:sz w:val="24"/>
          <w:szCs w:val="24"/>
        </w:rPr>
        <w:t xml:space="preserve">, </w:t>
      </w:r>
      <w:proofErr w:type="spellStart"/>
      <w:r>
        <w:rPr>
          <w:rFonts w:eastAsia="Courier New"/>
          <w:sz w:val="24"/>
          <w:szCs w:val="24"/>
        </w:rPr>
        <w:t>odnosno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ispravak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prijave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koja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ima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manje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nedostatke</w:t>
      </w:r>
      <w:proofErr w:type="spellEnd"/>
      <w:r>
        <w:rPr>
          <w:rFonts w:eastAsia="Courier New"/>
          <w:sz w:val="24"/>
          <w:szCs w:val="24"/>
        </w:rPr>
        <w:t xml:space="preserve">, a koji ne </w:t>
      </w:r>
      <w:proofErr w:type="spellStart"/>
      <w:r>
        <w:rPr>
          <w:rFonts w:eastAsia="Courier New"/>
          <w:sz w:val="24"/>
          <w:szCs w:val="24"/>
        </w:rPr>
        <w:t>utječu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na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sadržaj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bitan</w:t>
      </w:r>
      <w:proofErr w:type="spellEnd"/>
      <w:r>
        <w:rPr>
          <w:rFonts w:eastAsia="Courier New"/>
          <w:sz w:val="24"/>
          <w:szCs w:val="24"/>
        </w:rPr>
        <w:t xml:space="preserve"> za </w:t>
      </w:r>
      <w:proofErr w:type="spellStart"/>
      <w:r>
        <w:rPr>
          <w:rFonts w:eastAsia="Courier New"/>
          <w:sz w:val="24"/>
          <w:szCs w:val="24"/>
        </w:rPr>
        <w:t>ocjenjivanje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prijave</w:t>
      </w:r>
      <w:proofErr w:type="spellEnd"/>
      <w:r>
        <w:rPr>
          <w:rFonts w:eastAsia="Courier New"/>
          <w:sz w:val="24"/>
          <w:szCs w:val="24"/>
        </w:rPr>
        <w:t xml:space="preserve">, </w:t>
      </w:r>
      <w:proofErr w:type="spellStart"/>
      <w:r>
        <w:rPr>
          <w:rFonts w:eastAsia="Courier New"/>
          <w:sz w:val="24"/>
          <w:szCs w:val="24"/>
        </w:rPr>
        <w:t>pritom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postupajući</w:t>
      </w:r>
      <w:proofErr w:type="spellEnd"/>
      <w:r>
        <w:rPr>
          <w:rFonts w:eastAsia="Courier New"/>
          <w:sz w:val="24"/>
          <w:szCs w:val="24"/>
        </w:rPr>
        <w:t xml:space="preserve"> po </w:t>
      </w:r>
      <w:proofErr w:type="spellStart"/>
      <w:r>
        <w:rPr>
          <w:rFonts w:eastAsia="Courier New"/>
          <w:sz w:val="24"/>
          <w:szCs w:val="24"/>
        </w:rPr>
        <w:t>načelu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jednakog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tretmana</w:t>
      </w:r>
      <w:proofErr w:type="spellEnd"/>
      <w:r>
        <w:rPr>
          <w:rFonts w:eastAsia="Courier New"/>
          <w:sz w:val="24"/>
          <w:szCs w:val="24"/>
        </w:rPr>
        <w:t xml:space="preserve">, ne </w:t>
      </w:r>
      <w:proofErr w:type="spellStart"/>
      <w:r>
        <w:rPr>
          <w:rFonts w:eastAsia="Courier New"/>
          <w:sz w:val="24"/>
          <w:szCs w:val="24"/>
        </w:rPr>
        <w:t>dovodeći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prijavitelje</w:t>
      </w:r>
      <w:proofErr w:type="spellEnd"/>
      <w:r>
        <w:rPr>
          <w:rFonts w:eastAsia="Courier New"/>
          <w:sz w:val="24"/>
          <w:szCs w:val="24"/>
        </w:rPr>
        <w:t xml:space="preserve"> u </w:t>
      </w:r>
      <w:proofErr w:type="spellStart"/>
      <w:r>
        <w:rPr>
          <w:rFonts w:eastAsia="Courier New"/>
          <w:sz w:val="24"/>
          <w:szCs w:val="24"/>
        </w:rPr>
        <w:t>nepovoljniji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položaj</w:t>
      </w:r>
      <w:proofErr w:type="spellEnd"/>
      <w:r>
        <w:rPr>
          <w:rFonts w:eastAsia="Courier New"/>
          <w:sz w:val="24"/>
          <w:szCs w:val="24"/>
        </w:rPr>
        <w:t>.</w:t>
      </w:r>
    </w:p>
    <w:p w14:paraId="0DDC45EE" w14:textId="77777777" w:rsidR="00ED6D10" w:rsidRDefault="00ED6D10" w:rsidP="00B81D70">
      <w:pPr>
        <w:pStyle w:val="NoSpacing"/>
        <w:spacing w:line="276" w:lineRule="auto"/>
        <w:jc w:val="both"/>
        <w:rPr>
          <w:sz w:val="24"/>
          <w:szCs w:val="24"/>
        </w:rPr>
      </w:pPr>
    </w:p>
    <w:p w14:paraId="58518FCA" w14:textId="2D6B4FF6" w:rsidR="00F818A9" w:rsidRDefault="00F818A9" w:rsidP="00175BD7">
      <w:pPr>
        <w:pStyle w:val="ListParagraph"/>
        <w:numPr>
          <w:ilvl w:val="0"/>
          <w:numId w:val="10"/>
        </w:numPr>
        <w:spacing w:line="276" w:lineRule="auto"/>
        <w:jc w:val="both"/>
      </w:pPr>
      <w:r>
        <w:t xml:space="preserve">Veleučilište u Virovitici koristit će i obrađivati osobne podatke u svrhu provedbe </w:t>
      </w:r>
      <w:r w:rsidR="006A0251">
        <w:t xml:space="preserve">ovog </w:t>
      </w:r>
      <w:r>
        <w:t>Javnog poziva sukladno propisima koji reguliraju zaštitu osobnih podataka</w:t>
      </w:r>
      <w:r w:rsidR="00664BE7">
        <w:t xml:space="preserve"> te se u druge svrhe ne može koristiti</w:t>
      </w:r>
      <w:r>
        <w:t>. Prijavom na Javni poziv, te sukladno danoj privoli, prijavitelji su suglasni da Veleučilište u Virovitici kao voditelj zbirke osobnih podataka može prikupljati, koristiti i dalje obrađivati podatke u svrhu provedbe Javnog poziva</w:t>
      </w:r>
      <w:r w:rsidR="00664BE7">
        <w:t xml:space="preserve">. </w:t>
      </w:r>
      <w:r w:rsidR="006A0251">
        <w:t xml:space="preserve"> </w:t>
      </w:r>
    </w:p>
    <w:p w14:paraId="30442C0A" w14:textId="77777777" w:rsidR="00664BE7" w:rsidRPr="00664BE7" w:rsidRDefault="00664BE7" w:rsidP="00664BE7">
      <w:pPr>
        <w:pStyle w:val="ListParagraph"/>
        <w:spacing w:line="276" w:lineRule="auto"/>
        <w:jc w:val="both"/>
      </w:pPr>
    </w:p>
    <w:p w14:paraId="4BDCD69E" w14:textId="714D6262" w:rsidR="00ED6D10" w:rsidRPr="00635B79" w:rsidRDefault="00ED6D10" w:rsidP="00635B79">
      <w:pPr>
        <w:pStyle w:val="NoSpacing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proofErr w:type="spellStart"/>
      <w:r w:rsidRPr="00C141B0">
        <w:rPr>
          <w:sz w:val="24"/>
          <w:szCs w:val="24"/>
        </w:rPr>
        <w:t>Povjerenstvo</w:t>
      </w:r>
      <w:proofErr w:type="spellEnd"/>
      <w:r w:rsidRPr="00C141B0">
        <w:rPr>
          <w:sz w:val="24"/>
          <w:szCs w:val="24"/>
        </w:rPr>
        <w:t xml:space="preserve"> za </w:t>
      </w:r>
      <w:proofErr w:type="spellStart"/>
      <w:r w:rsidRPr="00C141B0">
        <w:rPr>
          <w:sz w:val="24"/>
          <w:szCs w:val="24"/>
        </w:rPr>
        <w:t>financiranje</w:t>
      </w:r>
      <w:proofErr w:type="spellEnd"/>
      <w:r w:rsidRPr="00C141B0">
        <w:rPr>
          <w:sz w:val="24"/>
          <w:szCs w:val="24"/>
        </w:rPr>
        <w:t xml:space="preserve"> </w:t>
      </w:r>
      <w:proofErr w:type="spellStart"/>
      <w:r w:rsidRPr="00C141B0">
        <w:rPr>
          <w:sz w:val="24"/>
          <w:szCs w:val="24"/>
        </w:rPr>
        <w:t>studentskih</w:t>
      </w:r>
      <w:proofErr w:type="spellEnd"/>
      <w:r w:rsidRPr="00C141B0">
        <w:rPr>
          <w:sz w:val="24"/>
          <w:szCs w:val="24"/>
        </w:rPr>
        <w:t xml:space="preserve"> </w:t>
      </w:r>
      <w:proofErr w:type="spellStart"/>
      <w:r w:rsidRPr="00C141B0">
        <w:rPr>
          <w:sz w:val="24"/>
          <w:szCs w:val="24"/>
        </w:rPr>
        <w:t>aktivnosti</w:t>
      </w:r>
      <w:proofErr w:type="spellEnd"/>
      <w:r w:rsidRPr="00C141B0">
        <w:rPr>
          <w:sz w:val="24"/>
          <w:szCs w:val="24"/>
        </w:rPr>
        <w:t>/</w:t>
      </w:r>
      <w:proofErr w:type="spellStart"/>
      <w:r w:rsidRPr="00C141B0">
        <w:rPr>
          <w:sz w:val="24"/>
          <w:szCs w:val="24"/>
        </w:rPr>
        <w:t>projekata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81D70">
        <w:rPr>
          <w:sz w:val="24"/>
          <w:szCs w:val="24"/>
        </w:rPr>
        <w:t>razmatra</w:t>
      </w:r>
      <w:proofErr w:type="spellEnd"/>
      <w:r w:rsidRPr="00B81D70">
        <w:rPr>
          <w:sz w:val="24"/>
          <w:szCs w:val="24"/>
        </w:rPr>
        <w:t xml:space="preserve"> </w:t>
      </w:r>
      <w:proofErr w:type="spellStart"/>
      <w:r w:rsidRPr="00B81D70">
        <w:rPr>
          <w:sz w:val="24"/>
          <w:szCs w:val="24"/>
        </w:rPr>
        <w:t>i</w:t>
      </w:r>
      <w:proofErr w:type="spellEnd"/>
      <w:r w:rsidRPr="00B81D70">
        <w:rPr>
          <w:sz w:val="24"/>
          <w:szCs w:val="24"/>
        </w:rPr>
        <w:t xml:space="preserve"> </w:t>
      </w:r>
      <w:proofErr w:type="spellStart"/>
      <w:r w:rsidRPr="00B81D70">
        <w:rPr>
          <w:sz w:val="24"/>
          <w:szCs w:val="24"/>
        </w:rPr>
        <w:t>vrednuje</w:t>
      </w:r>
      <w:proofErr w:type="spellEnd"/>
      <w:r w:rsidRPr="00B81D70">
        <w:rPr>
          <w:sz w:val="24"/>
          <w:szCs w:val="24"/>
        </w:rPr>
        <w:t xml:space="preserve"> </w:t>
      </w:r>
      <w:proofErr w:type="spellStart"/>
      <w:r w:rsidRPr="00B81D70">
        <w:rPr>
          <w:sz w:val="24"/>
          <w:szCs w:val="24"/>
        </w:rPr>
        <w:t>prijave</w:t>
      </w:r>
      <w:proofErr w:type="spellEnd"/>
      <w:r w:rsidRPr="00B81D70">
        <w:rPr>
          <w:sz w:val="24"/>
          <w:szCs w:val="24"/>
        </w:rPr>
        <w:t xml:space="preserve"> </w:t>
      </w:r>
      <w:proofErr w:type="spellStart"/>
      <w:r w:rsidRPr="00B81D70">
        <w:rPr>
          <w:sz w:val="24"/>
          <w:szCs w:val="24"/>
        </w:rPr>
        <w:t>sukladno</w:t>
      </w:r>
      <w:proofErr w:type="spellEnd"/>
      <w:r w:rsidRPr="00B81D70">
        <w:rPr>
          <w:sz w:val="24"/>
          <w:szCs w:val="24"/>
        </w:rPr>
        <w:t xml:space="preserve"> </w:t>
      </w:r>
      <w:proofErr w:type="spellStart"/>
      <w:r w:rsidRPr="005C4C17">
        <w:rPr>
          <w:i/>
          <w:iCs/>
          <w:sz w:val="24"/>
          <w:szCs w:val="24"/>
        </w:rPr>
        <w:t>Pravilniku</w:t>
      </w:r>
      <w:proofErr w:type="spellEnd"/>
      <w:r w:rsidR="005C4C17" w:rsidRPr="005C4C17">
        <w:rPr>
          <w:rStyle w:val="Heading3Char"/>
          <w:i/>
          <w:iCs/>
          <w:sz w:val="24"/>
          <w:szCs w:val="24"/>
        </w:rPr>
        <w:t xml:space="preserve"> </w:t>
      </w:r>
      <w:r w:rsidR="005C4C17" w:rsidRPr="005C4C17">
        <w:rPr>
          <w:rStyle w:val="FontStyle12"/>
          <w:rFonts w:ascii="Times New Roman" w:hAnsi="Times New Roman" w:cs="Times New Roman"/>
          <w:i/>
          <w:iCs/>
          <w:sz w:val="24"/>
          <w:szCs w:val="24"/>
        </w:rPr>
        <w:t xml:space="preserve">o </w:t>
      </w:r>
      <w:proofErr w:type="spellStart"/>
      <w:r w:rsidR="005C4C17" w:rsidRPr="005C4C17">
        <w:rPr>
          <w:rStyle w:val="FontStyle12"/>
          <w:rFonts w:ascii="Times New Roman" w:hAnsi="Times New Roman" w:cs="Times New Roman"/>
          <w:i/>
          <w:iCs/>
          <w:sz w:val="24"/>
          <w:szCs w:val="24"/>
        </w:rPr>
        <w:t>financiranju</w:t>
      </w:r>
      <w:proofErr w:type="spellEnd"/>
      <w:r w:rsidR="005C4C17" w:rsidRPr="005C4C17">
        <w:rPr>
          <w:rStyle w:val="FontStyle12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C4C17" w:rsidRPr="005C4C17">
        <w:rPr>
          <w:rStyle w:val="FontStyle12"/>
          <w:rFonts w:ascii="Times New Roman" w:hAnsi="Times New Roman" w:cs="Times New Roman"/>
          <w:i/>
          <w:iCs/>
          <w:sz w:val="24"/>
          <w:szCs w:val="24"/>
        </w:rPr>
        <w:t>studentskih</w:t>
      </w:r>
      <w:proofErr w:type="spellEnd"/>
      <w:r w:rsidR="005C4C17" w:rsidRPr="005C4C17">
        <w:rPr>
          <w:rStyle w:val="FontStyle12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C4C17" w:rsidRPr="005C4C17">
        <w:rPr>
          <w:rStyle w:val="FontStyle12"/>
          <w:rFonts w:ascii="Times New Roman" w:hAnsi="Times New Roman" w:cs="Times New Roman"/>
          <w:i/>
          <w:iCs/>
          <w:sz w:val="24"/>
          <w:szCs w:val="24"/>
        </w:rPr>
        <w:t>aktivnosti</w:t>
      </w:r>
      <w:proofErr w:type="spellEnd"/>
      <w:r w:rsidR="005C4C17" w:rsidRPr="005C4C17">
        <w:rPr>
          <w:rStyle w:val="FontStyle12"/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="005C4C17" w:rsidRPr="005C4C17">
        <w:rPr>
          <w:rStyle w:val="FontStyle12"/>
          <w:rFonts w:ascii="Times New Roman" w:hAnsi="Times New Roman" w:cs="Times New Roman"/>
          <w:i/>
          <w:iCs/>
          <w:sz w:val="24"/>
          <w:szCs w:val="24"/>
        </w:rPr>
        <w:t>projekata</w:t>
      </w:r>
      <w:proofErr w:type="spellEnd"/>
      <w:r w:rsidRPr="00B81D70">
        <w:rPr>
          <w:sz w:val="24"/>
          <w:szCs w:val="24"/>
        </w:rPr>
        <w:t xml:space="preserve"> </w:t>
      </w:r>
      <w:proofErr w:type="spellStart"/>
      <w:r w:rsidRPr="00B81D70">
        <w:rPr>
          <w:sz w:val="24"/>
          <w:szCs w:val="24"/>
        </w:rPr>
        <w:t>i</w:t>
      </w:r>
      <w:proofErr w:type="spellEnd"/>
      <w:r w:rsidRPr="00B81D70">
        <w:rPr>
          <w:sz w:val="24"/>
          <w:szCs w:val="24"/>
        </w:rPr>
        <w:t xml:space="preserve"> </w:t>
      </w:r>
      <w:proofErr w:type="spellStart"/>
      <w:r w:rsidRPr="00B81D70">
        <w:rPr>
          <w:sz w:val="24"/>
          <w:szCs w:val="24"/>
        </w:rPr>
        <w:t>uvjetima</w:t>
      </w:r>
      <w:proofErr w:type="spellEnd"/>
      <w:r w:rsidRPr="00B81D70">
        <w:rPr>
          <w:sz w:val="24"/>
          <w:szCs w:val="24"/>
        </w:rPr>
        <w:t xml:space="preserve"> </w:t>
      </w:r>
      <w:proofErr w:type="spellStart"/>
      <w:r w:rsidR="00943A6F">
        <w:rPr>
          <w:sz w:val="24"/>
          <w:szCs w:val="24"/>
        </w:rPr>
        <w:t>ovog</w:t>
      </w:r>
      <w:proofErr w:type="spellEnd"/>
      <w:r w:rsidR="00943A6F">
        <w:rPr>
          <w:sz w:val="24"/>
          <w:szCs w:val="24"/>
        </w:rPr>
        <w:t xml:space="preserve"> </w:t>
      </w:r>
      <w:proofErr w:type="spellStart"/>
      <w:r w:rsidRPr="00B81D70">
        <w:rPr>
          <w:sz w:val="24"/>
          <w:szCs w:val="24"/>
        </w:rPr>
        <w:t>Javnog</w:t>
      </w:r>
      <w:proofErr w:type="spellEnd"/>
      <w:r w:rsidRPr="00B81D70">
        <w:rPr>
          <w:sz w:val="24"/>
          <w:szCs w:val="24"/>
        </w:rPr>
        <w:t xml:space="preserve"> </w:t>
      </w:r>
      <w:proofErr w:type="spellStart"/>
      <w:r w:rsidRPr="00B81D70">
        <w:rPr>
          <w:sz w:val="24"/>
          <w:szCs w:val="24"/>
        </w:rPr>
        <w:t>poziva</w:t>
      </w:r>
      <w:proofErr w:type="spellEnd"/>
      <w:r w:rsidRPr="00B81D70">
        <w:rPr>
          <w:sz w:val="24"/>
          <w:szCs w:val="24"/>
        </w:rPr>
        <w:t xml:space="preserve"> </w:t>
      </w:r>
      <w:proofErr w:type="spellStart"/>
      <w:r w:rsidRPr="00B81D70">
        <w:rPr>
          <w:sz w:val="24"/>
          <w:szCs w:val="24"/>
        </w:rPr>
        <w:t>te</w:t>
      </w:r>
      <w:proofErr w:type="spellEnd"/>
      <w:r w:rsidRPr="00B81D70">
        <w:rPr>
          <w:sz w:val="24"/>
          <w:szCs w:val="24"/>
        </w:rPr>
        <w:t xml:space="preserve"> </w:t>
      </w:r>
      <w:proofErr w:type="spellStart"/>
      <w:r w:rsidRPr="00B81D70">
        <w:rPr>
          <w:sz w:val="24"/>
          <w:szCs w:val="24"/>
        </w:rPr>
        <w:t>utvrđuje</w:t>
      </w:r>
      <w:proofErr w:type="spellEnd"/>
      <w:r w:rsidRPr="00B81D70">
        <w:rPr>
          <w:sz w:val="24"/>
          <w:szCs w:val="24"/>
        </w:rPr>
        <w:t xml:space="preserve"> rang </w:t>
      </w:r>
      <w:proofErr w:type="spellStart"/>
      <w:r w:rsidRPr="00B81D70">
        <w:rPr>
          <w:sz w:val="24"/>
          <w:szCs w:val="24"/>
        </w:rPr>
        <w:t>listu</w:t>
      </w:r>
      <w:proofErr w:type="spellEnd"/>
      <w:r w:rsidRPr="00B81D70">
        <w:rPr>
          <w:sz w:val="24"/>
          <w:szCs w:val="24"/>
        </w:rPr>
        <w:t xml:space="preserve"> </w:t>
      </w:r>
      <w:proofErr w:type="spellStart"/>
      <w:r w:rsidRPr="00B81D70">
        <w:rPr>
          <w:sz w:val="24"/>
          <w:szCs w:val="24"/>
        </w:rPr>
        <w:t>i</w:t>
      </w:r>
      <w:proofErr w:type="spellEnd"/>
      <w:r w:rsidRPr="00B81D70">
        <w:rPr>
          <w:sz w:val="24"/>
          <w:szCs w:val="24"/>
        </w:rPr>
        <w:t xml:space="preserve"> </w:t>
      </w:r>
      <w:proofErr w:type="spellStart"/>
      <w:r w:rsidRPr="00B81D70">
        <w:rPr>
          <w:sz w:val="24"/>
          <w:szCs w:val="24"/>
        </w:rPr>
        <w:t>prijedlog</w:t>
      </w:r>
      <w:proofErr w:type="spellEnd"/>
      <w:r w:rsidRPr="00B81D70">
        <w:rPr>
          <w:sz w:val="24"/>
          <w:szCs w:val="24"/>
        </w:rPr>
        <w:t xml:space="preserve"> </w:t>
      </w:r>
      <w:proofErr w:type="spellStart"/>
      <w:r w:rsidRPr="00B81D70">
        <w:rPr>
          <w:sz w:val="24"/>
          <w:szCs w:val="24"/>
        </w:rPr>
        <w:t>raspodjele</w:t>
      </w:r>
      <w:proofErr w:type="spellEnd"/>
      <w:r w:rsidRPr="00B81D70">
        <w:rPr>
          <w:sz w:val="24"/>
          <w:szCs w:val="24"/>
        </w:rPr>
        <w:t xml:space="preserve"> </w:t>
      </w:r>
      <w:proofErr w:type="spellStart"/>
      <w:r w:rsidRPr="00B81D70">
        <w:rPr>
          <w:sz w:val="24"/>
          <w:szCs w:val="24"/>
        </w:rPr>
        <w:t>sredstava</w:t>
      </w:r>
      <w:proofErr w:type="spellEnd"/>
      <w:r w:rsidRPr="00E80F9D">
        <w:t xml:space="preserve"> </w:t>
      </w:r>
      <w:r w:rsidRPr="00B81D70">
        <w:rPr>
          <w:sz w:val="24"/>
          <w:szCs w:val="24"/>
        </w:rPr>
        <w:t xml:space="preserve">u </w:t>
      </w:r>
      <w:proofErr w:type="spellStart"/>
      <w:r w:rsidRPr="00B81D70">
        <w:rPr>
          <w:sz w:val="24"/>
          <w:szCs w:val="24"/>
        </w:rPr>
        <w:t>roku</w:t>
      </w:r>
      <w:proofErr w:type="spellEnd"/>
      <w:r w:rsidRPr="00B81D70">
        <w:rPr>
          <w:sz w:val="24"/>
          <w:szCs w:val="24"/>
        </w:rPr>
        <w:t xml:space="preserve"> od 15 dana od </w:t>
      </w:r>
      <w:proofErr w:type="spellStart"/>
      <w:r w:rsidRPr="00B81D70">
        <w:rPr>
          <w:sz w:val="24"/>
          <w:szCs w:val="24"/>
        </w:rPr>
        <w:t>završetka</w:t>
      </w:r>
      <w:proofErr w:type="spellEnd"/>
      <w:r w:rsidRPr="00B81D70">
        <w:rPr>
          <w:sz w:val="24"/>
          <w:szCs w:val="24"/>
        </w:rPr>
        <w:t xml:space="preserve"> </w:t>
      </w:r>
      <w:proofErr w:type="spellStart"/>
      <w:r w:rsidRPr="00B81D70">
        <w:rPr>
          <w:sz w:val="24"/>
          <w:szCs w:val="24"/>
        </w:rPr>
        <w:t>Javnog</w:t>
      </w:r>
      <w:proofErr w:type="spellEnd"/>
      <w:r w:rsidRPr="00B81D70">
        <w:rPr>
          <w:sz w:val="24"/>
          <w:szCs w:val="24"/>
        </w:rPr>
        <w:t xml:space="preserve"> </w:t>
      </w:r>
      <w:proofErr w:type="spellStart"/>
      <w:r w:rsidRPr="00B81D70">
        <w:rPr>
          <w:sz w:val="24"/>
          <w:szCs w:val="24"/>
        </w:rPr>
        <w:t>poziva</w:t>
      </w:r>
      <w:proofErr w:type="spellEnd"/>
      <w:r w:rsidRPr="00B81D70">
        <w:rPr>
          <w:sz w:val="24"/>
          <w:szCs w:val="24"/>
        </w:rPr>
        <w:t>.</w:t>
      </w:r>
    </w:p>
    <w:p w14:paraId="5998FD1D" w14:textId="40C436D9" w:rsidR="00934DE7" w:rsidRDefault="00ED6D10" w:rsidP="00635B79">
      <w:pPr>
        <w:pStyle w:val="NoSpacing"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C141B0">
        <w:rPr>
          <w:sz w:val="24"/>
          <w:szCs w:val="24"/>
        </w:rPr>
        <w:t xml:space="preserve">ekan </w:t>
      </w:r>
      <w:proofErr w:type="spellStart"/>
      <w:r w:rsidRPr="00C141B0">
        <w:rPr>
          <w:sz w:val="24"/>
          <w:szCs w:val="24"/>
        </w:rPr>
        <w:t>Veleučilišta</w:t>
      </w:r>
      <w:proofErr w:type="spellEnd"/>
      <w:r w:rsidRPr="00C141B0">
        <w:rPr>
          <w:sz w:val="24"/>
          <w:szCs w:val="24"/>
        </w:rPr>
        <w:t xml:space="preserve"> u </w:t>
      </w:r>
      <w:proofErr w:type="spellStart"/>
      <w:r w:rsidRPr="00C141B0">
        <w:rPr>
          <w:sz w:val="24"/>
          <w:szCs w:val="24"/>
        </w:rPr>
        <w:t>Virovitici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roku</w:t>
      </w:r>
      <w:proofErr w:type="spellEnd"/>
      <w:r>
        <w:rPr>
          <w:sz w:val="24"/>
          <w:szCs w:val="24"/>
        </w:rPr>
        <w:t xml:space="preserve"> od 15 dana od dana </w:t>
      </w:r>
      <w:proofErr w:type="spellStart"/>
      <w:r>
        <w:rPr>
          <w:sz w:val="24"/>
          <w:szCs w:val="24"/>
        </w:rPr>
        <w:t>dostave</w:t>
      </w:r>
      <w:proofErr w:type="spellEnd"/>
      <w:r>
        <w:rPr>
          <w:sz w:val="24"/>
          <w:szCs w:val="24"/>
        </w:rPr>
        <w:t xml:space="preserve"> rang </w:t>
      </w:r>
      <w:proofErr w:type="spellStart"/>
      <w:r>
        <w:rPr>
          <w:sz w:val="24"/>
          <w:szCs w:val="24"/>
        </w:rPr>
        <w:t>liste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prijedloga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141B0">
        <w:rPr>
          <w:sz w:val="24"/>
          <w:szCs w:val="24"/>
        </w:rPr>
        <w:t>Povjerenstva</w:t>
      </w:r>
      <w:proofErr w:type="spellEnd"/>
      <w:r w:rsidRPr="00C141B0">
        <w:rPr>
          <w:sz w:val="24"/>
          <w:szCs w:val="24"/>
        </w:rPr>
        <w:t xml:space="preserve">, </w:t>
      </w:r>
      <w:proofErr w:type="spellStart"/>
      <w:r w:rsidRPr="00C141B0">
        <w:rPr>
          <w:sz w:val="24"/>
          <w:szCs w:val="24"/>
        </w:rPr>
        <w:t>donosi</w:t>
      </w:r>
      <w:proofErr w:type="spellEnd"/>
      <w:r w:rsidRPr="00C141B0">
        <w:rPr>
          <w:sz w:val="24"/>
          <w:szCs w:val="24"/>
        </w:rPr>
        <w:t xml:space="preserve"> </w:t>
      </w:r>
      <w:proofErr w:type="spellStart"/>
      <w:r w:rsidRPr="00C141B0">
        <w:rPr>
          <w:sz w:val="24"/>
          <w:szCs w:val="24"/>
        </w:rPr>
        <w:t>Odluku</w:t>
      </w:r>
      <w:proofErr w:type="spellEnd"/>
      <w:r w:rsidRPr="00C141B0">
        <w:rPr>
          <w:sz w:val="24"/>
          <w:szCs w:val="24"/>
        </w:rPr>
        <w:t xml:space="preserve"> o </w:t>
      </w:r>
      <w:proofErr w:type="spellStart"/>
      <w:r w:rsidRPr="00C141B0">
        <w:rPr>
          <w:sz w:val="24"/>
          <w:szCs w:val="24"/>
        </w:rPr>
        <w:t>dodjeli</w:t>
      </w:r>
      <w:proofErr w:type="spellEnd"/>
      <w:r w:rsidRPr="00C141B0">
        <w:rPr>
          <w:sz w:val="24"/>
          <w:szCs w:val="24"/>
        </w:rPr>
        <w:t xml:space="preserve"> </w:t>
      </w:r>
      <w:proofErr w:type="spellStart"/>
      <w:r w:rsidRPr="00C141B0">
        <w:rPr>
          <w:sz w:val="24"/>
          <w:szCs w:val="24"/>
        </w:rPr>
        <w:t>financijskih</w:t>
      </w:r>
      <w:proofErr w:type="spellEnd"/>
      <w:r w:rsidRPr="00C141B0">
        <w:rPr>
          <w:sz w:val="24"/>
          <w:szCs w:val="24"/>
        </w:rPr>
        <w:t xml:space="preserve"> </w:t>
      </w:r>
      <w:proofErr w:type="spellStart"/>
      <w:r w:rsidRPr="00C141B0">
        <w:rPr>
          <w:sz w:val="24"/>
          <w:szCs w:val="24"/>
        </w:rPr>
        <w:t>sredstava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vodeći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pritom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računa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ukupno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raspoloživom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iznosu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sredstava</w:t>
      </w:r>
      <w:proofErr w:type="spellEnd"/>
      <w:r w:rsidRPr="00C14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 </w:t>
      </w:r>
      <w:proofErr w:type="spellStart"/>
      <w:r>
        <w:rPr>
          <w:sz w:val="24"/>
          <w:szCs w:val="24"/>
        </w:rPr>
        <w:t>financiranje</w:t>
      </w:r>
      <w:proofErr w:type="spellEnd"/>
      <w:r>
        <w:rPr>
          <w:sz w:val="24"/>
          <w:szCs w:val="24"/>
        </w:rPr>
        <w:t xml:space="preserve">. </w:t>
      </w:r>
    </w:p>
    <w:p w14:paraId="186E79B8" w14:textId="4846A79D" w:rsidR="00ED6D10" w:rsidRPr="00C141B0" w:rsidRDefault="00ED6D10" w:rsidP="00943A6F">
      <w:pPr>
        <w:pStyle w:val="NoSpacing"/>
        <w:spacing w:line="276" w:lineRule="auto"/>
        <w:ind w:left="720"/>
        <w:jc w:val="both"/>
        <w:rPr>
          <w:sz w:val="24"/>
          <w:szCs w:val="24"/>
        </w:rPr>
      </w:pPr>
      <w:proofErr w:type="spellStart"/>
      <w:r w:rsidRPr="00C141B0">
        <w:rPr>
          <w:rFonts w:eastAsia="Courier New"/>
          <w:sz w:val="24"/>
          <w:szCs w:val="24"/>
        </w:rPr>
        <w:t>Odluka</w:t>
      </w:r>
      <w:proofErr w:type="spellEnd"/>
      <w:r w:rsidRPr="00C141B0">
        <w:rPr>
          <w:rFonts w:eastAsia="Courier New"/>
          <w:sz w:val="24"/>
          <w:szCs w:val="24"/>
        </w:rPr>
        <w:t xml:space="preserve"> </w:t>
      </w:r>
      <w:r>
        <w:rPr>
          <w:rFonts w:eastAsia="Courier New"/>
          <w:sz w:val="24"/>
          <w:szCs w:val="24"/>
        </w:rPr>
        <w:t xml:space="preserve">se </w:t>
      </w:r>
      <w:proofErr w:type="spellStart"/>
      <w:r>
        <w:rPr>
          <w:rFonts w:eastAsia="Courier New"/>
          <w:sz w:val="24"/>
          <w:szCs w:val="24"/>
        </w:rPr>
        <w:t>objavljuje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 w:rsidRPr="00C141B0">
        <w:rPr>
          <w:rFonts w:eastAsia="Courier New"/>
          <w:sz w:val="24"/>
          <w:szCs w:val="24"/>
        </w:rPr>
        <w:t>na</w:t>
      </w:r>
      <w:proofErr w:type="spellEnd"/>
      <w:r w:rsidRPr="00C141B0">
        <w:rPr>
          <w:rFonts w:eastAsia="Courier New"/>
          <w:sz w:val="24"/>
          <w:szCs w:val="24"/>
        </w:rPr>
        <w:t xml:space="preserve"> </w:t>
      </w:r>
      <w:proofErr w:type="spellStart"/>
      <w:r w:rsidRPr="00C141B0">
        <w:rPr>
          <w:rFonts w:eastAsia="Courier New"/>
          <w:sz w:val="24"/>
          <w:szCs w:val="24"/>
        </w:rPr>
        <w:t>mrežn</w:t>
      </w:r>
      <w:r>
        <w:rPr>
          <w:rFonts w:eastAsia="Courier New"/>
          <w:sz w:val="24"/>
          <w:szCs w:val="24"/>
        </w:rPr>
        <w:t>oj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stranici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>
        <w:rPr>
          <w:rFonts w:eastAsia="Courier New"/>
          <w:sz w:val="24"/>
          <w:szCs w:val="24"/>
        </w:rPr>
        <w:t>Veleučilišta</w:t>
      </w:r>
      <w:proofErr w:type="spellEnd"/>
      <w:r w:rsidRPr="00C141B0">
        <w:rPr>
          <w:rFonts w:eastAsia="Courier New"/>
          <w:sz w:val="24"/>
          <w:szCs w:val="24"/>
        </w:rPr>
        <w:t>.</w:t>
      </w:r>
    </w:p>
    <w:p w14:paraId="71DA4EB0" w14:textId="77777777" w:rsidR="00B81D70" w:rsidRDefault="00B81D70" w:rsidP="00B81D70">
      <w:pPr>
        <w:pStyle w:val="NoSpacing"/>
        <w:spacing w:line="276" w:lineRule="auto"/>
        <w:ind w:firstLine="708"/>
        <w:jc w:val="both"/>
        <w:rPr>
          <w:rFonts w:eastAsia="Courier New"/>
          <w:sz w:val="24"/>
          <w:szCs w:val="24"/>
        </w:rPr>
      </w:pPr>
    </w:p>
    <w:p w14:paraId="5AE3CC26" w14:textId="64B6FDB7" w:rsidR="00FF32C8" w:rsidRPr="00635B79" w:rsidRDefault="00B81D70" w:rsidP="00BE511C">
      <w:pPr>
        <w:pStyle w:val="NoSpacing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proofErr w:type="spellStart"/>
      <w:r>
        <w:rPr>
          <w:rFonts w:eastAsia="Courier New"/>
          <w:sz w:val="24"/>
          <w:szCs w:val="24"/>
        </w:rPr>
        <w:t>Veleučilište</w:t>
      </w:r>
      <w:proofErr w:type="spellEnd"/>
      <w:r>
        <w:rPr>
          <w:rFonts w:eastAsia="Courier New"/>
          <w:sz w:val="24"/>
          <w:szCs w:val="24"/>
        </w:rPr>
        <w:t xml:space="preserve"> u </w:t>
      </w:r>
      <w:proofErr w:type="spellStart"/>
      <w:r>
        <w:rPr>
          <w:rFonts w:eastAsia="Courier New"/>
          <w:sz w:val="24"/>
          <w:szCs w:val="24"/>
        </w:rPr>
        <w:t>Virovitici</w:t>
      </w:r>
      <w:proofErr w:type="spellEnd"/>
      <w:r>
        <w:rPr>
          <w:rFonts w:eastAsia="Courier New"/>
          <w:sz w:val="24"/>
          <w:szCs w:val="24"/>
        </w:rPr>
        <w:t xml:space="preserve"> </w:t>
      </w:r>
      <w:proofErr w:type="spellStart"/>
      <w:r w:rsidRPr="00C141B0">
        <w:rPr>
          <w:rFonts w:eastAsia="Courier New"/>
          <w:sz w:val="24"/>
          <w:szCs w:val="24"/>
        </w:rPr>
        <w:t>i</w:t>
      </w:r>
      <w:proofErr w:type="spellEnd"/>
      <w:r w:rsidRPr="00C141B0">
        <w:rPr>
          <w:rFonts w:eastAsia="Courier New"/>
          <w:sz w:val="24"/>
          <w:szCs w:val="24"/>
        </w:rPr>
        <w:t xml:space="preserve"> </w:t>
      </w:r>
      <w:proofErr w:type="spellStart"/>
      <w:r w:rsidRPr="00C141B0">
        <w:rPr>
          <w:rFonts w:eastAsia="Courier New"/>
          <w:sz w:val="24"/>
          <w:szCs w:val="24"/>
        </w:rPr>
        <w:t>prijavitelji</w:t>
      </w:r>
      <w:proofErr w:type="spellEnd"/>
      <w:r w:rsidRPr="00C141B0">
        <w:rPr>
          <w:rFonts w:eastAsia="Courier New"/>
          <w:sz w:val="24"/>
          <w:szCs w:val="24"/>
        </w:rPr>
        <w:t xml:space="preserve"> </w:t>
      </w:r>
      <w:proofErr w:type="spellStart"/>
      <w:r w:rsidRPr="00C141B0">
        <w:rPr>
          <w:rFonts w:eastAsia="Courier New"/>
          <w:sz w:val="24"/>
          <w:szCs w:val="24"/>
        </w:rPr>
        <w:t>kojima</w:t>
      </w:r>
      <w:proofErr w:type="spellEnd"/>
      <w:r w:rsidRPr="00C141B0">
        <w:rPr>
          <w:rFonts w:eastAsia="Courier New"/>
          <w:sz w:val="24"/>
          <w:szCs w:val="24"/>
        </w:rPr>
        <w:t xml:space="preserve"> je </w:t>
      </w:r>
      <w:proofErr w:type="spellStart"/>
      <w:r w:rsidRPr="00C141B0">
        <w:rPr>
          <w:rFonts w:eastAsia="Courier New"/>
          <w:sz w:val="24"/>
          <w:szCs w:val="24"/>
        </w:rPr>
        <w:t>odobrena</w:t>
      </w:r>
      <w:proofErr w:type="spellEnd"/>
      <w:r w:rsidRPr="00C141B0">
        <w:rPr>
          <w:rFonts w:eastAsia="Courier New"/>
          <w:sz w:val="24"/>
          <w:szCs w:val="24"/>
        </w:rPr>
        <w:t xml:space="preserve"> </w:t>
      </w:r>
      <w:proofErr w:type="spellStart"/>
      <w:r w:rsidRPr="00C141B0">
        <w:rPr>
          <w:rFonts w:eastAsia="Courier New"/>
          <w:sz w:val="24"/>
          <w:szCs w:val="24"/>
        </w:rPr>
        <w:t>financijska</w:t>
      </w:r>
      <w:proofErr w:type="spellEnd"/>
      <w:r w:rsidRPr="00C141B0">
        <w:rPr>
          <w:rFonts w:eastAsia="Courier New"/>
          <w:sz w:val="24"/>
          <w:szCs w:val="24"/>
        </w:rPr>
        <w:t xml:space="preserve"> </w:t>
      </w:r>
      <w:proofErr w:type="spellStart"/>
      <w:r w:rsidRPr="00C141B0">
        <w:rPr>
          <w:rFonts w:eastAsia="Courier New"/>
          <w:sz w:val="24"/>
          <w:szCs w:val="24"/>
        </w:rPr>
        <w:t>potpora</w:t>
      </w:r>
      <w:proofErr w:type="spellEnd"/>
      <w:r w:rsidRPr="00C141B0">
        <w:rPr>
          <w:rFonts w:eastAsia="Courier New"/>
          <w:sz w:val="24"/>
          <w:szCs w:val="24"/>
        </w:rPr>
        <w:t xml:space="preserve"> za </w:t>
      </w:r>
      <w:proofErr w:type="spellStart"/>
      <w:r w:rsidRPr="00C141B0">
        <w:rPr>
          <w:rFonts w:eastAsia="Courier New"/>
          <w:sz w:val="24"/>
          <w:szCs w:val="24"/>
        </w:rPr>
        <w:t>studentske</w:t>
      </w:r>
      <w:proofErr w:type="spellEnd"/>
      <w:r w:rsidRPr="00C141B0">
        <w:rPr>
          <w:rFonts w:eastAsia="Courier New"/>
          <w:sz w:val="24"/>
          <w:szCs w:val="24"/>
        </w:rPr>
        <w:t xml:space="preserve"> </w:t>
      </w:r>
      <w:proofErr w:type="spellStart"/>
      <w:r w:rsidRPr="00C141B0">
        <w:rPr>
          <w:rFonts w:eastAsia="Courier New"/>
          <w:sz w:val="24"/>
          <w:szCs w:val="24"/>
        </w:rPr>
        <w:t>aktivnosti</w:t>
      </w:r>
      <w:proofErr w:type="spellEnd"/>
      <w:r w:rsidRPr="00C141B0">
        <w:rPr>
          <w:rFonts w:eastAsia="Courier New"/>
          <w:sz w:val="24"/>
          <w:szCs w:val="24"/>
        </w:rPr>
        <w:t>/</w:t>
      </w:r>
      <w:proofErr w:type="spellStart"/>
      <w:r w:rsidRPr="00C141B0">
        <w:rPr>
          <w:rFonts w:eastAsia="Courier New"/>
          <w:sz w:val="24"/>
          <w:szCs w:val="24"/>
        </w:rPr>
        <w:t>projekte</w:t>
      </w:r>
      <w:proofErr w:type="spellEnd"/>
      <w:r w:rsidRPr="00C141B0">
        <w:rPr>
          <w:rFonts w:eastAsia="Courier New"/>
          <w:sz w:val="24"/>
          <w:szCs w:val="24"/>
        </w:rPr>
        <w:t xml:space="preserve"> </w:t>
      </w:r>
      <w:proofErr w:type="spellStart"/>
      <w:r w:rsidRPr="00C141B0">
        <w:rPr>
          <w:rFonts w:eastAsia="Courier New"/>
          <w:sz w:val="24"/>
          <w:szCs w:val="24"/>
        </w:rPr>
        <w:t>uredit</w:t>
      </w:r>
      <w:proofErr w:type="spellEnd"/>
      <w:r w:rsidRPr="00C141B0">
        <w:rPr>
          <w:rFonts w:eastAsia="Courier New"/>
          <w:sz w:val="24"/>
          <w:szCs w:val="24"/>
        </w:rPr>
        <w:t xml:space="preserve"> </w:t>
      </w:r>
      <w:proofErr w:type="spellStart"/>
      <w:r w:rsidRPr="00C141B0">
        <w:rPr>
          <w:rFonts w:eastAsia="Courier New"/>
          <w:sz w:val="24"/>
          <w:szCs w:val="24"/>
        </w:rPr>
        <w:t>će</w:t>
      </w:r>
      <w:proofErr w:type="spellEnd"/>
      <w:r w:rsidRPr="00C141B0">
        <w:rPr>
          <w:rFonts w:eastAsia="Courier New"/>
          <w:sz w:val="24"/>
          <w:szCs w:val="24"/>
        </w:rPr>
        <w:t xml:space="preserve"> </w:t>
      </w:r>
      <w:proofErr w:type="spellStart"/>
      <w:r w:rsidRPr="00C141B0">
        <w:rPr>
          <w:rFonts w:eastAsia="Courier New"/>
          <w:sz w:val="24"/>
          <w:szCs w:val="24"/>
        </w:rPr>
        <w:t>medusobna</w:t>
      </w:r>
      <w:proofErr w:type="spellEnd"/>
      <w:r w:rsidRPr="00C141B0">
        <w:rPr>
          <w:rFonts w:eastAsia="Courier New"/>
          <w:sz w:val="24"/>
          <w:szCs w:val="24"/>
        </w:rPr>
        <w:t xml:space="preserve"> </w:t>
      </w:r>
      <w:proofErr w:type="spellStart"/>
      <w:r w:rsidRPr="00C141B0">
        <w:rPr>
          <w:rFonts w:eastAsia="Courier New"/>
          <w:sz w:val="24"/>
          <w:szCs w:val="24"/>
        </w:rPr>
        <w:t>prava</w:t>
      </w:r>
      <w:proofErr w:type="spellEnd"/>
      <w:r w:rsidRPr="00C141B0">
        <w:rPr>
          <w:rFonts w:eastAsia="Courier New"/>
          <w:sz w:val="24"/>
          <w:szCs w:val="24"/>
        </w:rPr>
        <w:t xml:space="preserve"> </w:t>
      </w:r>
      <w:proofErr w:type="spellStart"/>
      <w:r w:rsidRPr="00C141B0">
        <w:rPr>
          <w:rFonts w:eastAsia="Courier New"/>
          <w:sz w:val="24"/>
          <w:szCs w:val="24"/>
        </w:rPr>
        <w:t>i</w:t>
      </w:r>
      <w:proofErr w:type="spellEnd"/>
      <w:r w:rsidRPr="00C141B0">
        <w:rPr>
          <w:rFonts w:eastAsia="Courier New"/>
          <w:sz w:val="24"/>
          <w:szCs w:val="24"/>
        </w:rPr>
        <w:t xml:space="preserve"> </w:t>
      </w:r>
      <w:proofErr w:type="spellStart"/>
      <w:r w:rsidRPr="00C141B0">
        <w:rPr>
          <w:rFonts w:eastAsia="Courier New"/>
          <w:sz w:val="24"/>
          <w:szCs w:val="24"/>
        </w:rPr>
        <w:t>obveze</w:t>
      </w:r>
      <w:proofErr w:type="spellEnd"/>
      <w:r w:rsidRPr="00C141B0">
        <w:rPr>
          <w:rFonts w:eastAsia="Courier New"/>
          <w:sz w:val="24"/>
          <w:szCs w:val="24"/>
        </w:rPr>
        <w:t xml:space="preserve"> </w:t>
      </w:r>
      <w:proofErr w:type="spellStart"/>
      <w:r w:rsidRPr="00C141B0">
        <w:rPr>
          <w:rFonts w:eastAsia="Courier New"/>
          <w:sz w:val="24"/>
          <w:szCs w:val="24"/>
        </w:rPr>
        <w:t>Ugovorom</w:t>
      </w:r>
      <w:proofErr w:type="spellEnd"/>
      <w:r w:rsidRPr="00C141B0">
        <w:rPr>
          <w:rFonts w:eastAsia="Courier New"/>
          <w:sz w:val="24"/>
          <w:szCs w:val="24"/>
        </w:rPr>
        <w:t xml:space="preserve"> o </w:t>
      </w:r>
      <w:proofErr w:type="spellStart"/>
      <w:r w:rsidRPr="00C141B0">
        <w:rPr>
          <w:rFonts w:eastAsia="Courier New"/>
          <w:sz w:val="24"/>
          <w:szCs w:val="24"/>
        </w:rPr>
        <w:t>financiraju</w:t>
      </w:r>
      <w:proofErr w:type="spellEnd"/>
      <w:r>
        <w:rPr>
          <w:rFonts w:eastAsia="Courier New"/>
          <w:sz w:val="24"/>
          <w:szCs w:val="24"/>
        </w:rPr>
        <w:t>.</w:t>
      </w:r>
      <w:r w:rsidRPr="00C141B0">
        <w:rPr>
          <w:rFonts w:eastAsia="Courier New"/>
          <w:sz w:val="24"/>
          <w:szCs w:val="24"/>
        </w:rPr>
        <w:t xml:space="preserve"> </w:t>
      </w:r>
    </w:p>
    <w:p w14:paraId="64155D21" w14:textId="77777777" w:rsidR="00635B79" w:rsidRPr="00635B79" w:rsidRDefault="00635B79" w:rsidP="00D80F49">
      <w:pPr>
        <w:pStyle w:val="NoSpacing"/>
        <w:spacing w:line="276" w:lineRule="auto"/>
        <w:ind w:left="720"/>
        <w:jc w:val="both"/>
        <w:rPr>
          <w:sz w:val="24"/>
          <w:szCs w:val="24"/>
        </w:rPr>
      </w:pPr>
    </w:p>
    <w:p w14:paraId="324B4F50" w14:textId="67100708" w:rsidR="00943A6F" w:rsidRPr="00427B4E" w:rsidRDefault="00943A6F" w:rsidP="00635B79">
      <w:pPr>
        <w:pStyle w:val="NoSpacing"/>
        <w:numPr>
          <w:ilvl w:val="0"/>
          <w:numId w:val="10"/>
        </w:numPr>
        <w:rPr>
          <w:color w:val="auto"/>
          <w:sz w:val="24"/>
          <w:szCs w:val="24"/>
        </w:rPr>
      </w:pPr>
      <w:proofErr w:type="spellStart"/>
      <w:r w:rsidRPr="00934DE7">
        <w:rPr>
          <w:color w:val="auto"/>
          <w:sz w:val="24"/>
          <w:szCs w:val="24"/>
        </w:rPr>
        <w:t>Dodatne</w:t>
      </w:r>
      <w:proofErr w:type="spellEnd"/>
      <w:r w:rsidRPr="00934DE7">
        <w:rPr>
          <w:color w:val="auto"/>
          <w:sz w:val="24"/>
          <w:szCs w:val="24"/>
        </w:rPr>
        <w:t xml:space="preserve"> </w:t>
      </w:r>
      <w:proofErr w:type="spellStart"/>
      <w:r w:rsidRPr="00934DE7">
        <w:rPr>
          <w:color w:val="auto"/>
          <w:sz w:val="24"/>
          <w:szCs w:val="24"/>
        </w:rPr>
        <w:t>informacije</w:t>
      </w:r>
      <w:proofErr w:type="spellEnd"/>
      <w:r w:rsidRPr="00934DE7">
        <w:rPr>
          <w:color w:val="auto"/>
          <w:sz w:val="24"/>
          <w:szCs w:val="24"/>
        </w:rPr>
        <w:t xml:space="preserve"> u </w:t>
      </w:r>
      <w:proofErr w:type="spellStart"/>
      <w:r w:rsidRPr="00934DE7">
        <w:rPr>
          <w:color w:val="auto"/>
          <w:sz w:val="24"/>
          <w:szCs w:val="24"/>
        </w:rPr>
        <w:t>svezi</w:t>
      </w:r>
      <w:proofErr w:type="spellEnd"/>
      <w:r w:rsidRPr="00934DE7">
        <w:rPr>
          <w:color w:val="auto"/>
          <w:sz w:val="24"/>
          <w:szCs w:val="24"/>
        </w:rPr>
        <w:t xml:space="preserve"> </w:t>
      </w:r>
      <w:proofErr w:type="spellStart"/>
      <w:r w:rsidRPr="00934DE7">
        <w:rPr>
          <w:color w:val="auto"/>
          <w:sz w:val="24"/>
          <w:szCs w:val="24"/>
        </w:rPr>
        <w:t>ovog</w:t>
      </w:r>
      <w:proofErr w:type="spellEnd"/>
      <w:r w:rsidRPr="00934DE7">
        <w:rPr>
          <w:color w:val="auto"/>
          <w:sz w:val="24"/>
          <w:szCs w:val="24"/>
        </w:rPr>
        <w:t xml:space="preserve"> </w:t>
      </w:r>
      <w:proofErr w:type="spellStart"/>
      <w:r w:rsidRPr="00934DE7">
        <w:rPr>
          <w:color w:val="auto"/>
          <w:sz w:val="24"/>
          <w:szCs w:val="24"/>
        </w:rPr>
        <w:t>Javnog</w:t>
      </w:r>
      <w:proofErr w:type="spellEnd"/>
      <w:r w:rsidRPr="00934DE7">
        <w:rPr>
          <w:color w:val="auto"/>
          <w:sz w:val="24"/>
          <w:szCs w:val="24"/>
        </w:rPr>
        <w:t xml:space="preserve"> </w:t>
      </w:r>
      <w:proofErr w:type="spellStart"/>
      <w:r w:rsidRPr="00934DE7">
        <w:rPr>
          <w:color w:val="auto"/>
          <w:sz w:val="24"/>
          <w:szCs w:val="24"/>
        </w:rPr>
        <w:t>poziva</w:t>
      </w:r>
      <w:proofErr w:type="spellEnd"/>
      <w:r w:rsidRPr="00934DE7">
        <w:rPr>
          <w:color w:val="auto"/>
          <w:sz w:val="24"/>
          <w:szCs w:val="24"/>
        </w:rPr>
        <w:t xml:space="preserve"> </w:t>
      </w:r>
      <w:proofErr w:type="spellStart"/>
      <w:r w:rsidRPr="00934DE7">
        <w:rPr>
          <w:color w:val="auto"/>
          <w:sz w:val="24"/>
          <w:szCs w:val="24"/>
        </w:rPr>
        <w:t>mogu</w:t>
      </w:r>
      <w:proofErr w:type="spellEnd"/>
      <w:r w:rsidRPr="00934DE7">
        <w:rPr>
          <w:color w:val="auto"/>
          <w:sz w:val="24"/>
          <w:szCs w:val="24"/>
        </w:rPr>
        <w:t xml:space="preserve"> se </w:t>
      </w:r>
      <w:proofErr w:type="spellStart"/>
      <w:r w:rsidRPr="00934DE7">
        <w:rPr>
          <w:color w:val="auto"/>
          <w:sz w:val="24"/>
          <w:szCs w:val="24"/>
        </w:rPr>
        <w:t>dobiti</w:t>
      </w:r>
      <w:proofErr w:type="spellEnd"/>
      <w:r w:rsidRPr="00934DE7">
        <w:rPr>
          <w:color w:val="auto"/>
          <w:sz w:val="24"/>
          <w:szCs w:val="24"/>
        </w:rPr>
        <w:t xml:space="preserve"> </w:t>
      </w:r>
      <w:proofErr w:type="spellStart"/>
      <w:r w:rsidRPr="00934DE7">
        <w:rPr>
          <w:color w:val="auto"/>
          <w:sz w:val="24"/>
          <w:szCs w:val="24"/>
        </w:rPr>
        <w:t>na</w:t>
      </w:r>
      <w:proofErr w:type="spellEnd"/>
      <w:r w:rsidRPr="00934DE7">
        <w:rPr>
          <w:color w:val="auto"/>
          <w:sz w:val="24"/>
          <w:szCs w:val="24"/>
        </w:rPr>
        <w:t xml:space="preserve"> e-mail:</w:t>
      </w:r>
      <w:r w:rsidR="008B36BD">
        <w:rPr>
          <w:color w:val="auto"/>
          <w:sz w:val="24"/>
          <w:szCs w:val="24"/>
        </w:rPr>
        <w:t xml:space="preserve"> </w:t>
      </w:r>
      <w:hyperlink r:id="rId12" w:history="1">
        <w:r w:rsidR="008B36BD" w:rsidRPr="00070B55">
          <w:rPr>
            <w:rStyle w:val="Hyperlink"/>
            <w:sz w:val="24"/>
            <w:szCs w:val="24"/>
          </w:rPr>
          <w:t>info@vuv.hr</w:t>
        </w:r>
      </w:hyperlink>
    </w:p>
    <w:p w14:paraId="04C65F2B" w14:textId="77777777" w:rsidR="00427B4E" w:rsidRDefault="00427B4E" w:rsidP="00B134C8">
      <w:pPr>
        <w:pStyle w:val="NoSpacing"/>
        <w:rPr>
          <w:b/>
          <w:bCs/>
          <w:color w:val="auto"/>
          <w:sz w:val="24"/>
          <w:szCs w:val="24"/>
          <w:lang w:eastAsia="hr-HR"/>
        </w:rPr>
      </w:pPr>
    </w:p>
    <w:p w14:paraId="65313568" w14:textId="59CC1173" w:rsidR="00B134C8" w:rsidRPr="00D80F49" w:rsidRDefault="00B134C8" w:rsidP="00B134C8">
      <w:pPr>
        <w:pStyle w:val="NoSpacing"/>
        <w:rPr>
          <w:b/>
          <w:bCs/>
          <w:color w:val="auto"/>
          <w:sz w:val="24"/>
          <w:szCs w:val="24"/>
          <w:lang w:eastAsia="hr-HR"/>
        </w:rPr>
      </w:pPr>
      <w:r w:rsidRPr="00D80F49">
        <w:rPr>
          <w:b/>
          <w:bCs/>
          <w:color w:val="auto"/>
          <w:sz w:val="24"/>
          <w:szCs w:val="24"/>
          <w:lang w:eastAsia="hr-HR"/>
        </w:rPr>
        <w:t>KLASA: 007-02/24-10/06</w:t>
      </w:r>
    </w:p>
    <w:p w14:paraId="2BDAD0EB" w14:textId="59F35FD5" w:rsidR="00B134C8" w:rsidRPr="00D80F49" w:rsidRDefault="00B134C8" w:rsidP="00B134C8">
      <w:pPr>
        <w:pStyle w:val="NoSpacing"/>
        <w:rPr>
          <w:b/>
          <w:bCs/>
          <w:color w:val="auto"/>
          <w:sz w:val="24"/>
          <w:szCs w:val="24"/>
          <w:lang w:eastAsia="hr-HR"/>
        </w:rPr>
      </w:pPr>
      <w:r w:rsidRPr="00D80F49">
        <w:rPr>
          <w:b/>
          <w:bCs/>
          <w:color w:val="auto"/>
          <w:sz w:val="24"/>
          <w:szCs w:val="24"/>
          <w:lang w:eastAsia="hr-HR"/>
        </w:rPr>
        <w:t>URBROJ: 2189-74-02/01-24-0</w:t>
      </w:r>
      <w:r w:rsidR="00D80F49" w:rsidRPr="00D80F49">
        <w:rPr>
          <w:b/>
          <w:bCs/>
          <w:color w:val="auto"/>
          <w:sz w:val="24"/>
          <w:szCs w:val="24"/>
          <w:lang w:eastAsia="hr-HR"/>
        </w:rPr>
        <w:t>7</w:t>
      </w:r>
    </w:p>
    <w:p w14:paraId="30A65B13" w14:textId="22A2AB9C" w:rsidR="00934DE7" w:rsidRPr="00D80F49" w:rsidRDefault="00B134C8" w:rsidP="00635B79">
      <w:pPr>
        <w:pStyle w:val="NoSpacing"/>
        <w:rPr>
          <w:b/>
          <w:bCs/>
          <w:color w:val="auto"/>
          <w:sz w:val="24"/>
          <w:szCs w:val="24"/>
          <w:lang w:eastAsia="hr-HR"/>
        </w:rPr>
      </w:pPr>
      <w:r w:rsidRPr="00D80F49">
        <w:rPr>
          <w:b/>
          <w:bCs/>
          <w:color w:val="auto"/>
          <w:sz w:val="24"/>
          <w:szCs w:val="24"/>
          <w:lang w:eastAsia="hr-HR"/>
        </w:rPr>
        <w:t xml:space="preserve">U </w:t>
      </w:r>
      <w:proofErr w:type="spellStart"/>
      <w:r w:rsidRPr="00D80F49">
        <w:rPr>
          <w:b/>
          <w:bCs/>
          <w:color w:val="auto"/>
          <w:sz w:val="24"/>
          <w:szCs w:val="24"/>
          <w:lang w:eastAsia="hr-HR"/>
        </w:rPr>
        <w:t>Virovitici</w:t>
      </w:r>
      <w:proofErr w:type="spellEnd"/>
      <w:r w:rsidRPr="00D80F49">
        <w:rPr>
          <w:b/>
          <w:bCs/>
          <w:color w:val="auto"/>
          <w:sz w:val="24"/>
          <w:szCs w:val="24"/>
          <w:lang w:eastAsia="hr-HR"/>
        </w:rPr>
        <w:t xml:space="preserve">, </w:t>
      </w:r>
      <w:r w:rsidR="00575972" w:rsidRPr="00D80F49">
        <w:rPr>
          <w:b/>
          <w:bCs/>
          <w:color w:val="auto"/>
          <w:sz w:val="24"/>
          <w:szCs w:val="24"/>
          <w:lang w:eastAsia="hr-HR"/>
        </w:rPr>
        <w:t>16</w:t>
      </w:r>
      <w:r w:rsidRPr="00D80F49">
        <w:rPr>
          <w:b/>
          <w:bCs/>
          <w:color w:val="auto"/>
          <w:sz w:val="24"/>
          <w:szCs w:val="24"/>
          <w:lang w:eastAsia="hr-HR"/>
        </w:rPr>
        <w:t xml:space="preserve">. </w:t>
      </w:r>
      <w:proofErr w:type="spellStart"/>
      <w:r w:rsidR="00575972" w:rsidRPr="00D80F49">
        <w:rPr>
          <w:b/>
          <w:bCs/>
          <w:color w:val="auto"/>
          <w:sz w:val="24"/>
          <w:szCs w:val="24"/>
          <w:lang w:eastAsia="hr-HR"/>
        </w:rPr>
        <w:t>rujna</w:t>
      </w:r>
      <w:proofErr w:type="spellEnd"/>
      <w:r w:rsidRPr="00D80F49">
        <w:rPr>
          <w:b/>
          <w:bCs/>
          <w:color w:val="auto"/>
          <w:sz w:val="24"/>
          <w:szCs w:val="24"/>
          <w:lang w:eastAsia="hr-HR"/>
        </w:rPr>
        <w:t xml:space="preserve"> 2024.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95"/>
        <w:gridCol w:w="4577"/>
      </w:tblGrid>
      <w:tr w:rsidR="00934DE7" w14:paraId="55D597C3" w14:textId="77777777" w:rsidTr="00934DE7">
        <w:tc>
          <w:tcPr>
            <w:tcW w:w="4495" w:type="dxa"/>
          </w:tcPr>
          <w:p w14:paraId="7900C290" w14:textId="77777777" w:rsidR="00934DE7" w:rsidRDefault="00934DE7">
            <w:pPr>
              <w:pStyle w:val="NoSpacing"/>
              <w:spacing w:line="276" w:lineRule="auto"/>
              <w:jc w:val="both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577" w:type="dxa"/>
          </w:tcPr>
          <w:p w14:paraId="663E7DEC" w14:textId="77777777" w:rsidR="00934DE7" w:rsidRDefault="00934DE7" w:rsidP="00635B79">
            <w:pPr>
              <w:pStyle w:val="NoSpacing"/>
              <w:spacing w:line="276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>DEKAN</w:t>
            </w:r>
          </w:p>
          <w:p w14:paraId="0671C66B" w14:textId="5ADD4E8E" w:rsidR="00427B4E" w:rsidRDefault="00934DE7" w:rsidP="00427B4E">
            <w:pPr>
              <w:pStyle w:val="NoSpacing"/>
              <w:spacing w:line="276" w:lineRule="auto"/>
              <w:jc w:val="center"/>
              <w:rPr>
                <w:rFonts w:eastAsia="Calibri"/>
                <w:b/>
                <w:bCs/>
                <w:kern w:val="2"/>
                <w:sz w:val="24"/>
                <w:szCs w:val="24"/>
              </w:rPr>
            </w:pPr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doc.dr.sc. Dejan </w:t>
            </w:r>
            <w:proofErr w:type="spellStart"/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>Tubić</w:t>
            </w:r>
            <w:proofErr w:type="spellEnd"/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>prof.struč.stud</w:t>
            </w:r>
            <w:proofErr w:type="spellEnd"/>
            <w:r>
              <w:rPr>
                <w:rFonts w:eastAsia="Calibri"/>
                <w:b/>
                <w:bCs/>
                <w:kern w:val="2"/>
                <w:sz w:val="24"/>
                <w:szCs w:val="24"/>
              </w:rPr>
              <w:t>.</w:t>
            </w:r>
          </w:p>
        </w:tc>
      </w:tr>
    </w:tbl>
    <w:p w14:paraId="0FCFE8AD" w14:textId="77777777" w:rsidR="00AD0D5F" w:rsidRDefault="00AD0D5F" w:rsidP="00427B4E">
      <w:pPr>
        <w:spacing w:after="0"/>
        <w:rPr>
          <w:rFonts w:ascii="Calibri" w:eastAsia="Calibri" w:hAnsi="Calibri" w:cs="Calibri"/>
          <w:sz w:val="20"/>
        </w:rPr>
      </w:pPr>
    </w:p>
    <w:sectPr w:rsidR="00AD0D5F">
      <w:pgSz w:w="11900" w:h="16820"/>
      <w:pgMar w:top="1314" w:right="1325" w:bottom="1729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9323B"/>
    <w:multiLevelType w:val="hybridMultilevel"/>
    <w:tmpl w:val="6E8C811C"/>
    <w:lvl w:ilvl="0" w:tplc="7212B9D4">
      <w:start w:val="1"/>
      <w:numFmt w:val="decimal"/>
      <w:lvlText w:val="%1."/>
      <w:lvlJc w:val="left"/>
      <w:pPr>
        <w:ind w:left="3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1643C92">
      <w:start w:val="1"/>
      <w:numFmt w:val="lowerLetter"/>
      <w:lvlText w:val="%2"/>
      <w:lvlJc w:val="left"/>
      <w:pPr>
        <w:ind w:left="1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0522496E">
      <w:start w:val="1"/>
      <w:numFmt w:val="lowerRoman"/>
      <w:lvlText w:val="%3"/>
      <w:lvlJc w:val="left"/>
      <w:pPr>
        <w:ind w:left="18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2D838D6">
      <w:start w:val="1"/>
      <w:numFmt w:val="decimal"/>
      <w:lvlText w:val="%4"/>
      <w:lvlJc w:val="left"/>
      <w:pPr>
        <w:ind w:left="25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F0E92C6">
      <w:start w:val="1"/>
      <w:numFmt w:val="lowerLetter"/>
      <w:lvlText w:val="%5"/>
      <w:lvlJc w:val="left"/>
      <w:pPr>
        <w:ind w:left="32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35F454F2">
      <w:start w:val="1"/>
      <w:numFmt w:val="lowerRoman"/>
      <w:lvlText w:val="%6"/>
      <w:lvlJc w:val="left"/>
      <w:pPr>
        <w:ind w:left="40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4B600E96">
      <w:start w:val="1"/>
      <w:numFmt w:val="decimal"/>
      <w:lvlText w:val="%7"/>
      <w:lvlJc w:val="left"/>
      <w:pPr>
        <w:ind w:left="4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62C16F6">
      <w:start w:val="1"/>
      <w:numFmt w:val="lowerLetter"/>
      <w:lvlText w:val="%8"/>
      <w:lvlJc w:val="left"/>
      <w:pPr>
        <w:ind w:left="5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5352C066">
      <w:start w:val="1"/>
      <w:numFmt w:val="lowerRoman"/>
      <w:lvlText w:val="%9"/>
      <w:lvlJc w:val="left"/>
      <w:pPr>
        <w:ind w:left="6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897595"/>
    <w:multiLevelType w:val="hybridMultilevel"/>
    <w:tmpl w:val="593CD8E8"/>
    <w:lvl w:ilvl="0" w:tplc="C5E2E3D4">
      <w:start w:val="9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CE00A62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1A6DD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F2B1F8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3F85BB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2E392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4EC729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268208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220F0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9747C0"/>
    <w:multiLevelType w:val="hybridMultilevel"/>
    <w:tmpl w:val="2AB0F260"/>
    <w:lvl w:ilvl="0" w:tplc="E58846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CE4270"/>
    <w:multiLevelType w:val="hybridMultilevel"/>
    <w:tmpl w:val="EF1EE684"/>
    <w:lvl w:ilvl="0" w:tplc="14CE8E4A">
      <w:start w:val="1"/>
      <w:numFmt w:val="upperLetter"/>
      <w:lvlText w:val="%1)"/>
      <w:lvlJc w:val="left"/>
      <w:pPr>
        <w:ind w:left="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DA9E0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44EF9C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DE7FA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2A034A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2EC33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8AF80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3C4E06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0A394C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0650C8"/>
    <w:multiLevelType w:val="hybridMultilevel"/>
    <w:tmpl w:val="7A48A980"/>
    <w:lvl w:ilvl="0" w:tplc="743C8F3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E041F"/>
    <w:multiLevelType w:val="hybridMultilevel"/>
    <w:tmpl w:val="99DAAAEC"/>
    <w:lvl w:ilvl="0" w:tplc="C3BA366C">
      <w:start w:val="1"/>
      <w:numFmt w:val="bullet"/>
      <w:lvlText w:val="-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1E783CA6">
      <w:start w:val="1"/>
      <w:numFmt w:val="bullet"/>
      <w:lvlText w:val="o"/>
      <w:lvlJc w:val="left"/>
      <w:pPr>
        <w:ind w:left="1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0114BFA0">
      <w:start w:val="1"/>
      <w:numFmt w:val="bullet"/>
      <w:lvlText w:val="▪"/>
      <w:lvlJc w:val="left"/>
      <w:pPr>
        <w:ind w:left="2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E69EDE82">
      <w:start w:val="1"/>
      <w:numFmt w:val="bullet"/>
      <w:lvlText w:val="•"/>
      <w:lvlJc w:val="left"/>
      <w:pPr>
        <w:ind w:left="2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5224582">
      <w:start w:val="1"/>
      <w:numFmt w:val="bullet"/>
      <w:lvlText w:val="o"/>
      <w:lvlJc w:val="left"/>
      <w:pPr>
        <w:ind w:left="3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0B74AD90">
      <w:start w:val="1"/>
      <w:numFmt w:val="bullet"/>
      <w:lvlText w:val="▪"/>
      <w:lvlJc w:val="left"/>
      <w:pPr>
        <w:ind w:left="4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0503C46">
      <w:start w:val="1"/>
      <w:numFmt w:val="bullet"/>
      <w:lvlText w:val="•"/>
      <w:lvlJc w:val="left"/>
      <w:pPr>
        <w:ind w:left="4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06A09DA">
      <w:start w:val="1"/>
      <w:numFmt w:val="bullet"/>
      <w:lvlText w:val="o"/>
      <w:lvlJc w:val="left"/>
      <w:pPr>
        <w:ind w:left="5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3EE8C13E">
      <w:start w:val="1"/>
      <w:numFmt w:val="bullet"/>
      <w:lvlText w:val="▪"/>
      <w:lvlJc w:val="left"/>
      <w:pPr>
        <w:ind w:left="6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56A01AA"/>
    <w:multiLevelType w:val="hybridMultilevel"/>
    <w:tmpl w:val="CB58A7E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BE62ED"/>
    <w:multiLevelType w:val="hybridMultilevel"/>
    <w:tmpl w:val="E3FA9C42"/>
    <w:lvl w:ilvl="0" w:tplc="3528ADEC">
      <w:start w:val="1"/>
      <w:numFmt w:val="decimal"/>
      <w:lvlText w:val="%1."/>
      <w:lvlJc w:val="left"/>
      <w:pPr>
        <w:ind w:left="2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AEEDBA">
      <w:start w:val="1"/>
      <w:numFmt w:val="lowerLetter"/>
      <w:lvlText w:val="%2"/>
      <w:lvlJc w:val="left"/>
      <w:pPr>
        <w:ind w:left="11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5A9426">
      <w:start w:val="1"/>
      <w:numFmt w:val="lowerRoman"/>
      <w:lvlText w:val="%3"/>
      <w:lvlJc w:val="left"/>
      <w:pPr>
        <w:ind w:left="18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4EADBA">
      <w:start w:val="1"/>
      <w:numFmt w:val="decimal"/>
      <w:lvlText w:val="%4"/>
      <w:lvlJc w:val="left"/>
      <w:pPr>
        <w:ind w:left="25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BA5072">
      <w:start w:val="1"/>
      <w:numFmt w:val="lowerLetter"/>
      <w:lvlText w:val="%5"/>
      <w:lvlJc w:val="left"/>
      <w:pPr>
        <w:ind w:left="32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1CFF92">
      <w:start w:val="1"/>
      <w:numFmt w:val="lowerRoman"/>
      <w:lvlText w:val="%6"/>
      <w:lvlJc w:val="left"/>
      <w:pPr>
        <w:ind w:left="40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5C38F0">
      <w:start w:val="1"/>
      <w:numFmt w:val="decimal"/>
      <w:lvlText w:val="%7"/>
      <w:lvlJc w:val="left"/>
      <w:pPr>
        <w:ind w:left="47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7E92C8">
      <w:start w:val="1"/>
      <w:numFmt w:val="lowerLetter"/>
      <w:lvlText w:val="%8"/>
      <w:lvlJc w:val="left"/>
      <w:pPr>
        <w:ind w:left="5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84CE36">
      <w:start w:val="1"/>
      <w:numFmt w:val="lowerRoman"/>
      <w:lvlText w:val="%9"/>
      <w:lvlJc w:val="left"/>
      <w:pPr>
        <w:ind w:left="6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A3772C"/>
    <w:multiLevelType w:val="hybridMultilevel"/>
    <w:tmpl w:val="2D740956"/>
    <w:lvl w:ilvl="0" w:tplc="1E8AE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AC6A3F"/>
    <w:multiLevelType w:val="hybridMultilevel"/>
    <w:tmpl w:val="7FAC5F16"/>
    <w:lvl w:ilvl="0" w:tplc="30D6E6EE">
      <w:start w:val="2"/>
      <w:numFmt w:val="decimal"/>
      <w:lvlText w:val="%1."/>
      <w:lvlJc w:val="left"/>
      <w:pPr>
        <w:ind w:left="2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6A2998">
      <w:start w:val="1"/>
      <w:numFmt w:val="lowerLetter"/>
      <w:lvlText w:val="%2"/>
      <w:lvlJc w:val="left"/>
      <w:pPr>
        <w:ind w:left="1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88A88">
      <w:start w:val="1"/>
      <w:numFmt w:val="lowerRoman"/>
      <w:lvlText w:val="%3"/>
      <w:lvlJc w:val="left"/>
      <w:pPr>
        <w:ind w:left="18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E0ED42">
      <w:start w:val="1"/>
      <w:numFmt w:val="decimal"/>
      <w:lvlText w:val="%4"/>
      <w:lvlJc w:val="left"/>
      <w:pPr>
        <w:ind w:left="25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EB236">
      <w:start w:val="1"/>
      <w:numFmt w:val="lowerLetter"/>
      <w:lvlText w:val="%5"/>
      <w:lvlJc w:val="left"/>
      <w:pPr>
        <w:ind w:left="32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23C32">
      <w:start w:val="1"/>
      <w:numFmt w:val="lowerRoman"/>
      <w:lvlText w:val="%6"/>
      <w:lvlJc w:val="left"/>
      <w:pPr>
        <w:ind w:left="39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6E1C54">
      <w:start w:val="1"/>
      <w:numFmt w:val="decimal"/>
      <w:lvlText w:val="%7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D82E72">
      <w:start w:val="1"/>
      <w:numFmt w:val="lowerLetter"/>
      <w:lvlText w:val="%8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CC91E">
      <w:start w:val="1"/>
      <w:numFmt w:val="lowerRoman"/>
      <w:lvlText w:val="%9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4442880">
    <w:abstractNumId w:val="5"/>
  </w:num>
  <w:num w:numId="2" w16cid:durableId="496507134">
    <w:abstractNumId w:val="9"/>
  </w:num>
  <w:num w:numId="3" w16cid:durableId="1184320007">
    <w:abstractNumId w:val="0"/>
  </w:num>
  <w:num w:numId="4" w16cid:durableId="1194804032">
    <w:abstractNumId w:val="7"/>
  </w:num>
  <w:num w:numId="5" w16cid:durableId="566916929">
    <w:abstractNumId w:val="3"/>
  </w:num>
  <w:num w:numId="6" w16cid:durableId="66728996">
    <w:abstractNumId w:val="1"/>
  </w:num>
  <w:num w:numId="7" w16cid:durableId="10150330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9135132">
    <w:abstractNumId w:val="6"/>
  </w:num>
  <w:num w:numId="9" w16cid:durableId="921335168">
    <w:abstractNumId w:val="8"/>
  </w:num>
  <w:num w:numId="10" w16cid:durableId="251620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CF"/>
    <w:rsid w:val="0006378B"/>
    <w:rsid w:val="000A3FD7"/>
    <w:rsid w:val="000D3BF7"/>
    <w:rsid w:val="0016335E"/>
    <w:rsid w:val="00206673"/>
    <w:rsid w:val="002F7A88"/>
    <w:rsid w:val="003A28FF"/>
    <w:rsid w:val="00427B4E"/>
    <w:rsid w:val="00501FF3"/>
    <w:rsid w:val="00515553"/>
    <w:rsid w:val="00573F69"/>
    <w:rsid w:val="00575972"/>
    <w:rsid w:val="00580538"/>
    <w:rsid w:val="005C4C17"/>
    <w:rsid w:val="00635B79"/>
    <w:rsid w:val="00664BE7"/>
    <w:rsid w:val="00683291"/>
    <w:rsid w:val="00697151"/>
    <w:rsid w:val="006A0251"/>
    <w:rsid w:val="006E5FBB"/>
    <w:rsid w:val="007868D9"/>
    <w:rsid w:val="007D40CF"/>
    <w:rsid w:val="008422BC"/>
    <w:rsid w:val="008B36BD"/>
    <w:rsid w:val="008D56D7"/>
    <w:rsid w:val="00934DE7"/>
    <w:rsid w:val="00943A6F"/>
    <w:rsid w:val="009B0646"/>
    <w:rsid w:val="009F4AE3"/>
    <w:rsid w:val="00A15540"/>
    <w:rsid w:val="00A83B6F"/>
    <w:rsid w:val="00AC1C73"/>
    <w:rsid w:val="00AD0D5F"/>
    <w:rsid w:val="00B134C8"/>
    <w:rsid w:val="00B2638A"/>
    <w:rsid w:val="00B53328"/>
    <w:rsid w:val="00B81D70"/>
    <w:rsid w:val="00BE511C"/>
    <w:rsid w:val="00CE3EF4"/>
    <w:rsid w:val="00D80F49"/>
    <w:rsid w:val="00E02A21"/>
    <w:rsid w:val="00E12174"/>
    <w:rsid w:val="00E45A0D"/>
    <w:rsid w:val="00E61145"/>
    <w:rsid w:val="00EA5C03"/>
    <w:rsid w:val="00ED6D10"/>
    <w:rsid w:val="00F818A9"/>
    <w:rsid w:val="00F85440"/>
    <w:rsid w:val="00FF32C8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620A"/>
  <w15:docId w15:val="{8C3EF389-F45F-44C3-BD61-4670F77C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35"/>
      <w:ind w:left="82"/>
      <w:outlineLvl w:val="0"/>
    </w:pPr>
    <w:rPr>
      <w:rFonts w:ascii="Calibri" w:eastAsia="Calibri" w:hAnsi="Calibri" w:cs="Calibri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5"/>
      <w:ind w:left="96" w:hanging="10"/>
      <w:outlineLvl w:val="1"/>
    </w:pPr>
    <w:rPr>
      <w:rFonts w:ascii="Calibri" w:eastAsia="Calibri" w:hAnsi="Calibri" w:cs="Calibri"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32"/>
      <w:ind w:left="62"/>
      <w:outlineLvl w:val="2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2"/>
    </w:rPr>
  </w:style>
  <w:style w:type="paragraph" w:styleId="NoSpacing">
    <w:name w:val="No Spacing"/>
    <w:uiPriority w:val="1"/>
    <w:qFormat/>
    <w:rsid w:val="000A3FD7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AC1C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C1C7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AC1C73"/>
    <w:rPr>
      <w:rFonts w:ascii="Arial" w:hAnsi="Arial" w:cs="Arial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C1C73"/>
    <w:pPr>
      <w:spacing w:after="0" w:line="240" w:lineRule="auto"/>
      <w:ind w:left="720"/>
      <w:contextualSpacing/>
    </w:pPr>
    <w:rPr>
      <w:color w:val="auto"/>
      <w:sz w:val="24"/>
      <w:szCs w:val="24"/>
      <w:lang w:val="hr-HR" w:eastAsia="hr-HR"/>
    </w:rPr>
  </w:style>
  <w:style w:type="character" w:customStyle="1" w:styleId="FontStyle12">
    <w:name w:val="Font Style12"/>
    <w:basedOn w:val="DefaultParagraphFont"/>
    <w:uiPriority w:val="99"/>
    <w:rsid w:val="00AC1C73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AC1C73"/>
    <w:rPr>
      <w:rFonts w:ascii="Arial" w:hAnsi="Arial" w:cs="Arial" w:hint="default"/>
      <w:b/>
      <w:bCs/>
      <w:color w:val="000000"/>
      <w:sz w:val="20"/>
      <w:szCs w:val="20"/>
    </w:rPr>
  </w:style>
  <w:style w:type="table" w:customStyle="1" w:styleId="TableGrid">
    <w:name w:val="TableGrid"/>
    <w:rsid w:val="00AC1C7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943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2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v.hr/wp-content/uploads/2024/09/Obrazac-prijava.xls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udentski.servis@vuv.hr%20/%20Web" TargetMode="External"/><Relationship Id="rId12" Type="http://schemas.openxmlformats.org/officeDocument/2006/relationships/hyperlink" Target="mailto:info@vuv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vuv.hr/wp-content/uploads/2024/09/Obrazac-privola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uv.hr/wp-content/uploads/2024/09/Obrazac-izjava-dvostruko-financiranj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uv.hr/wp-content/uploads/2024/09/Obrazac-tro&#353;kovnik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F2684-0AA4-454E-A602-F07C192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SKM_C22723112814251</vt:lpstr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SKM_C22723112814251</dc:title>
  <dc:subject/>
  <dc:creator>Voditeljica ureda dekana</dc:creator>
  <cp:keywords/>
  <cp:lastModifiedBy>Ciriković Enes</cp:lastModifiedBy>
  <cp:revision>48</cp:revision>
  <dcterms:created xsi:type="dcterms:W3CDTF">2024-02-13T07:00:00Z</dcterms:created>
  <dcterms:modified xsi:type="dcterms:W3CDTF">2024-09-16T12:14:00Z</dcterms:modified>
</cp:coreProperties>
</file>